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D666AE" w:rsidP="00D666AE">
      <w:pPr>
        <w:tabs>
          <w:tab w:val="left" w:pos="680"/>
          <w:tab w:val="left" w:pos="851"/>
          <w:tab w:val="left" w:pos="6240"/>
        </w:tabs>
        <w:jc w:val="center"/>
        <w:rPr>
          <w:noProof/>
          <w:sz w:val="28"/>
          <w:szCs w:val="28"/>
        </w:rPr>
      </w:pPr>
      <w:r w:rsidRPr="00D666AE">
        <w:rPr>
          <w:rStyle w:val="FontStyle53"/>
          <w:b w:val="0"/>
          <w:i/>
          <w:sz w:val="28"/>
          <w:szCs w:val="28"/>
        </w:rPr>
        <w:t>Кафедра 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F02AE1" w:rsidRDefault="00E4523B" w:rsidP="00F02AE1">
      <w:pPr>
        <w:pStyle w:val="Style15"/>
        <w:tabs>
          <w:tab w:val="left" w:leader="underscore" w:pos="9856"/>
        </w:tabs>
        <w:ind w:firstLine="720"/>
        <w:jc w:val="center"/>
        <w:rPr>
          <w:rStyle w:val="FontStyle53"/>
          <w:b w:val="0"/>
          <w:sz w:val="28"/>
          <w:szCs w:val="28"/>
        </w:rPr>
      </w:pPr>
      <w:r>
        <w:rPr>
          <w:b/>
          <w:sz w:val="28"/>
          <w:szCs w:val="28"/>
        </w:rPr>
        <w:t>Компьютерные технологии в проектировании</w:t>
      </w:r>
      <w:r w:rsidR="00F34893">
        <w:rPr>
          <w:b/>
          <w:sz w:val="28"/>
          <w:szCs w:val="28"/>
        </w:rPr>
        <w:t xml:space="preserve"> </w:t>
      </w:r>
      <w:r w:rsidR="00F34893" w:rsidRPr="00F34893">
        <w:rPr>
          <w:b/>
          <w:sz w:val="28"/>
          <w:szCs w:val="28"/>
        </w:rPr>
        <w:t>средовых объектов</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F02AE1" w:rsidRDefault="00A87544" w:rsidP="00A87544">
            <w:pPr>
              <w:pStyle w:val="Style15"/>
              <w:tabs>
                <w:tab w:val="left" w:leader="underscore" w:pos="9524"/>
              </w:tabs>
              <w:jc w:val="left"/>
              <w:rPr>
                <w:rStyle w:val="FontStyle53"/>
                <w:b w:val="0"/>
                <w:sz w:val="28"/>
                <w:szCs w:val="28"/>
              </w:rPr>
            </w:pPr>
            <w:r w:rsidRPr="00F02AE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F02AE1" w:rsidRDefault="00D666AE" w:rsidP="00F02AE1">
            <w:pPr>
              <w:rPr>
                <w:rStyle w:val="FontStyle53"/>
                <w:b w:val="0"/>
                <w:bCs w:val="0"/>
                <w:color w:val="000000"/>
                <w:sz w:val="28"/>
                <w:szCs w:val="28"/>
              </w:rPr>
            </w:pPr>
            <w:r w:rsidRPr="00F02AE1">
              <w:rPr>
                <w:sz w:val="28"/>
                <w:szCs w:val="28"/>
              </w:rPr>
              <w:t>54.0</w:t>
            </w:r>
            <w:r w:rsidR="00F02AE1" w:rsidRPr="00F02AE1">
              <w:rPr>
                <w:sz w:val="28"/>
                <w:szCs w:val="28"/>
              </w:rPr>
              <w:t>4</w:t>
            </w:r>
            <w:r w:rsidRPr="00F02AE1">
              <w:rPr>
                <w:sz w:val="28"/>
                <w:szCs w:val="28"/>
              </w:rPr>
              <w:t>.01 Дизайн</w:t>
            </w:r>
          </w:p>
        </w:tc>
      </w:tr>
      <w:tr w:rsidR="00A87544" w:rsidRPr="00BB1B65">
        <w:trPr>
          <w:trHeight w:val="402"/>
        </w:trPr>
        <w:tc>
          <w:tcPr>
            <w:tcW w:w="3646" w:type="dxa"/>
            <w:shd w:val="clear" w:color="auto" w:fill="auto"/>
          </w:tcPr>
          <w:p w:rsidR="00A10D96" w:rsidRDefault="00A10D96"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10D96" w:rsidRDefault="00A10D96" w:rsidP="00D666AE">
            <w:pPr>
              <w:jc w:val="both"/>
              <w:rPr>
                <w:sz w:val="28"/>
                <w:szCs w:val="28"/>
              </w:rPr>
            </w:pPr>
          </w:p>
          <w:p w:rsidR="00D666AE" w:rsidRPr="00BB1B65" w:rsidRDefault="00CD7490" w:rsidP="00D666AE">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F02AE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E4523B" w:rsidRDefault="00E4523B" w:rsidP="00A87544">
      <w:pPr>
        <w:pStyle w:val="Style15"/>
        <w:tabs>
          <w:tab w:val="left" w:leader="underscore" w:pos="9768"/>
        </w:tabs>
        <w:rPr>
          <w:rStyle w:val="FontStyle53"/>
          <w:sz w:val="28"/>
          <w:szCs w:val="28"/>
        </w:rPr>
      </w:pPr>
    </w:p>
    <w:p w:rsidR="00E4523B" w:rsidRDefault="00E4523B" w:rsidP="00A87544">
      <w:pPr>
        <w:pStyle w:val="Style15"/>
        <w:tabs>
          <w:tab w:val="left" w:leader="underscore" w:pos="9768"/>
        </w:tabs>
        <w:rPr>
          <w:rStyle w:val="FontStyle53"/>
          <w:sz w:val="28"/>
          <w:szCs w:val="28"/>
        </w:rPr>
      </w:pPr>
    </w:p>
    <w:p w:rsidR="00E4523B" w:rsidRDefault="00E4523B" w:rsidP="00A87544">
      <w:pPr>
        <w:pStyle w:val="Style15"/>
        <w:tabs>
          <w:tab w:val="left" w:leader="underscore" w:pos="9768"/>
        </w:tabs>
        <w:rPr>
          <w:rStyle w:val="FontStyle53"/>
          <w:sz w:val="28"/>
          <w:szCs w:val="28"/>
        </w:rPr>
      </w:pPr>
    </w:p>
    <w:p w:rsidR="00E4523B" w:rsidRDefault="00E4523B"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9C01CF" w:rsidRDefault="009C01CF">
      <w:r>
        <w:br w:type="page"/>
      </w:r>
    </w:p>
    <w:p w:rsidR="00A87544" w:rsidRPr="0044462F" w:rsidRDefault="00A87544" w:rsidP="00D666AE">
      <w:pPr>
        <w:tabs>
          <w:tab w:val="left" w:pos="680"/>
          <w:tab w:val="left" w:pos="851"/>
        </w:tabs>
        <w:ind w:firstLine="709"/>
        <w:jc w:val="both"/>
      </w:pPr>
      <w:r w:rsidRPr="00DC11F5">
        <w:lastRenderedPageBreak/>
        <w:t xml:space="preserve">Рабочая программа дисциплины </w:t>
      </w:r>
      <w:r w:rsidRPr="00D666AE">
        <w:t>«</w:t>
      </w:r>
      <w:r w:rsidR="00E4523B">
        <w:t>Компьютерные технологии в проектировании</w:t>
      </w:r>
      <w:r w:rsidR="00F34893">
        <w:t xml:space="preserve"> </w:t>
      </w:r>
      <w:r w:rsidR="00F34893" w:rsidRPr="00F34893">
        <w:t>средовых объектов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44462F">
        <w:t xml:space="preserve">подготовки </w:t>
      </w:r>
      <w:r w:rsidR="00D666AE" w:rsidRPr="0044462F">
        <w:t>54.0</w:t>
      </w:r>
      <w:r w:rsidR="006827F8" w:rsidRPr="006827F8">
        <w:t>4</w:t>
      </w:r>
      <w:r w:rsidR="00D666AE" w:rsidRPr="0044462F">
        <w:t>.01 Дизайн</w:t>
      </w:r>
      <w:r w:rsidRPr="0044462F">
        <w:t>.</w:t>
      </w:r>
    </w:p>
    <w:p w:rsidR="00A05752" w:rsidRPr="0044462F" w:rsidRDefault="00A05752" w:rsidP="00A05752">
      <w:pPr>
        <w:ind w:firstLine="709"/>
        <w:jc w:val="both"/>
      </w:pPr>
      <w:r w:rsidRPr="0044462F">
        <w:t xml:space="preserve">Дисциплина относится к части, формируемой участниками образовательных отношений </w:t>
      </w:r>
      <w:r w:rsidR="0044462F" w:rsidRPr="0044462F">
        <w:t>Б</w:t>
      </w:r>
      <w:proofErr w:type="gramStart"/>
      <w:r w:rsidR="0044462F" w:rsidRPr="0044462F">
        <w:t>1.О.</w:t>
      </w:r>
      <w:proofErr w:type="gramEnd"/>
      <w:r w:rsidR="0044462F" w:rsidRPr="0044462F">
        <w:t xml:space="preserve">26 </w:t>
      </w:r>
      <w:r w:rsidRPr="0044462F">
        <w:t>«Дисциплины (модули)» учебного плана.</w:t>
      </w:r>
    </w:p>
    <w:p w:rsidR="00CD7490" w:rsidRPr="007A2891" w:rsidRDefault="00CD7490" w:rsidP="00CD7490">
      <w:pPr>
        <w:ind w:firstLine="709"/>
        <w:jc w:val="both"/>
        <w:rPr>
          <w:color w:val="000000" w:themeColor="text1"/>
        </w:rPr>
      </w:pPr>
      <w:r w:rsidRPr="007A2891">
        <w:rPr>
          <w:color w:val="000000" w:themeColor="text1"/>
        </w:rPr>
        <w:t>Практическая подготовка реализуется на основе:</w:t>
      </w:r>
    </w:p>
    <w:p w:rsidR="00CD7490" w:rsidRPr="00CD7490" w:rsidRDefault="00CD7490" w:rsidP="00CD7490">
      <w:pPr>
        <w:autoSpaceDE w:val="0"/>
        <w:autoSpaceDN w:val="0"/>
        <w:adjustRightInd w:val="0"/>
        <w:jc w:val="both"/>
        <w:rPr>
          <w:bCs/>
          <w:kern w:val="36"/>
        </w:rPr>
      </w:pPr>
      <w:r w:rsidRPr="007A2891">
        <w:rPr>
          <w:color w:val="000000" w:themeColor="text1"/>
        </w:rPr>
        <w:t xml:space="preserve">- </w:t>
      </w:r>
      <w:r w:rsidRPr="00CD7490">
        <w:rPr>
          <w:bCs/>
          <w:kern w:val="36"/>
        </w:rPr>
        <w:t>профессионального стандарта [код 40.059 «Промышленный дизайнер (</w:t>
      </w:r>
      <w:proofErr w:type="spellStart"/>
      <w:r w:rsidRPr="00CD7490">
        <w:rPr>
          <w:bCs/>
          <w:kern w:val="36"/>
        </w:rPr>
        <w:t>эргономист</w:t>
      </w:r>
      <w:proofErr w:type="spellEnd"/>
      <w:r w:rsidRPr="00CD7490">
        <w:rPr>
          <w:bCs/>
          <w:kern w:val="36"/>
        </w:rPr>
        <w:t>)»</w:t>
      </w:r>
    </w:p>
    <w:p w:rsidR="00CD7490" w:rsidRPr="00CD7490" w:rsidRDefault="00CD7490" w:rsidP="00CD7490">
      <w:pPr>
        <w:pStyle w:val="2"/>
        <w:spacing w:before="0" w:after="0"/>
        <w:jc w:val="both"/>
        <w:rPr>
          <w:rFonts w:ascii="Times New Roman" w:hAnsi="Times New Roman"/>
          <w:b w:val="0"/>
          <w:i w:val="0"/>
          <w:iCs w:val="0"/>
          <w:kern w:val="36"/>
          <w:sz w:val="24"/>
          <w:szCs w:val="24"/>
        </w:rPr>
      </w:pPr>
      <w:r w:rsidRPr="00CD7490">
        <w:rPr>
          <w:rFonts w:ascii="Times New Roman" w:hAnsi="Times New Roman"/>
          <w:b w:val="0"/>
          <w:i w:val="0"/>
          <w:iCs w:val="0"/>
          <w:kern w:val="36"/>
          <w:sz w:val="24"/>
          <w:szCs w:val="24"/>
        </w:rPr>
        <w:t>Обобщенная трудовая функция: Проведение научно-исследовательских работ по эргономике продукции</w:t>
      </w:r>
      <w:r>
        <w:rPr>
          <w:rFonts w:ascii="Times New Roman" w:hAnsi="Times New Roman"/>
          <w:b w:val="0"/>
          <w:i w:val="0"/>
          <w:iCs w:val="0"/>
          <w:kern w:val="36"/>
          <w:sz w:val="24"/>
          <w:szCs w:val="24"/>
        </w:rPr>
        <w:t xml:space="preserve"> </w:t>
      </w:r>
      <w:r w:rsidRPr="00CD7490">
        <w:rPr>
          <w:rFonts w:ascii="Times New Roman" w:hAnsi="Times New Roman"/>
          <w:b w:val="0"/>
          <w:i w:val="0"/>
          <w:iCs w:val="0"/>
          <w:kern w:val="36"/>
          <w:sz w:val="24"/>
          <w:szCs w:val="24"/>
        </w:rPr>
        <w:t>Код Е, уровень квалификации 7];</w:t>
      </w:r>
      <w:r w:rsidRPr="00CD7490">
        <w:rPr>
          <w:bCs w:val="0"/>
          <w:kern w:val="36"/>
        </w:rPr>
        <w:t xml:space="preserve"> </w:t>
      </w:r>
    </w:p>
    <w:p w:rsidR="00CD7490" w:rsidRPr="007A2891" w:rsidRDefault="00CD7490" w:rsidP="00CD7490">
      <w:pPr>
        <w:ind w:firstLine="709"/>
        <w:jc w:val="both"/>
        <w:rPr>
          <w:color w:val="000000" w:themeColor="text1"/>
        </w:rPr>
      </w:pPr>
      <w:r w:rsidRPr="00CD7490">
        <w:rPr>
          <w:bCs/>
          <w:kern w:val="36"/>
        </w:rPr>
        <w:t xml:space="preserve"> - анализа требований к профессиональным</w:t>
      </w:r>
      <w:r w:rsidRPr="007A2891">
        <w:rPr>
          <w:color w:val="000000" w:themeColor="text1"/>
        </w:rPr>
        <w:t xml:space="preserve"> компетенциям, предъявляемым к выпускникам на рынке труда, обобщения отечественного и зарубежного опыта [Аналитическая записка, реквизиты]</w:t>
      </w:r>
    </w:p>
    <w:p w:rsidR="00CD7490" w:rsidRPr="00DD192C" w:rsidRDefault="00CD7490" w:rsidP="00CD749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D7490" w:rsidRDefault="00CD7490" w:rsidP="00CD749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01CF" w:rsidRDefault="009C01CF">
      <w:pPr>
        <w:rPr>
          <w:b/>
          <w:bCs/>
          <w:i/>
          <w:iCs/>
        </w:rPr>
      </w:pPr>
      <w:r>
        <w:rPr>
          <w:b/>
          <w:bCs/>
          <w:i/>
          <w:iCs/>
        </w:rPr>
        <w:br w:type="page"/>
      </w:r>
    </w:p>
    <w:p w:rsidR="001615E8" w:rsidRDefault="001615E8" w:rsidP="009448E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F1829" w:rsidRPr="00DC11F5" w:rsidTr="001615E8">
        <w:trPr>
          <w:trHeight w:val="416"/>
        </w:trPr>
        <w:tc>
          <w:tcPr>
            <w:tcW w:w="2552" w:type="dxa"/>
            <w:shd w:val="clear" w:color="auto" w:fill="auto"/>
          </w:tcPr>
          <w:p w:rsidR="006F1829" w:rsidRPr="00FC159E" w:rsidRDefault="006F1829" w:rsidP="000B5D54">
            <w:pPr>
              <w:rPr>
                <w:highlight w:val="yellow"/>
              </w:rPr>
            </w:pPr>
          </w:p>
        </w:tc>
        <w:tc>
          <w:tcPr>
            <w:tcW w:w="3402" w:type="dxa"/>
          </w:tcPr>
          <w:p w:rsidR="006F1829" w:rsidRPr="00FC159E" w:rsidRDefault="006F1829" w:rsidP="000B5D54">
            <w:pPr>
              <w:rPr>
                <w:highlight w:val="yellow"/>
              </w:rPr>
            </w:pPr>
          </w:p>
        </w:tc>
        <w:tc>
          <w:tcPr>
            <w:tcW w:w="4111" w:type="dxa"/>
            <w:shd w:val="clear" w:color="auto" w:fill="auto"/>
          </w:tcPr>
          <w:p w:rsidR="006F1829" w:rsidRPr="00470D32" w:rsidRDefault="006F1829" w:rsidP="000B5D54">
            <w:pPr>
              <w:pStyle w:val="a3"/>
              <w:ind w:left="0"/>
              <w:jc w:val="both"/>
            </w:pPr>
          </w:p>
        </w:tc>
      </w:tr>
      <w:tr w:rsidR="000B5D54" w:rsidRPr="00DC11F5" w:rsidTr="001615E8">
        <w:trPr>
          <w:trHeight w:val="416"/>
        </w:trPr>
        <w:tc>
          <w:tcPr>
            <w:tcW w:w="2552" w:type="dxa"/>
            <w:shd w:val="clear" w:color="auto" w:fill="auto"/>
          </w:tcPr>
          <w:p w:rsidR="000B5D54" w:rsidRPr="00FC159E" w:rsidRDefault="000B5D54" w:rsidP="00E82D82">
            <w:pPr>
              <w:rPr>
                <w:b/>
                <w:highlight w:val="yellow"/>
              </w:rPr>
            </w:pPr>
            <w:r w:rsidRPr="000B5D54">
              <w:t>ПК-</w:t>
            </w:r>
            <w:r w:rsidR="00E82D82">
              <w:t>3 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tc>
        <w:tc>
          <w:tcPr>
            <w:tcW w:w="3402" w:type="dxa"/>
          </w:tcPr>
          <w:p w:rsidR="00E82D82" w:rsidRDefault="00E82D82" w:rsidP="00E82D82">
            <w:pPr>
              <w:autoSpaceDE w:val="0"/>
              <w:autoSpaceDN w:val="0"/>
              <w:adjustRightInd w:val="0"/>
            </w:pPr>
            <w:r>
              <w:t xml:space="preserve">ПК-3.1. </w:t>
            </w:r>
          </w:p>
          <w:p w:rsidR="00E82D82" w:rsidRDefault="00E82D82" w:rsidP="00E82D82">
            <w:pPr>
              <w:autoSpaceDE w:val="0"/>
              <w:autoSpaceDN w:val="0"/>
              <w:adjustRightInd w:val="0"/>
            </w:pPr>
            <w:r>
              <w:t xml:space="preserve">Знает: </w:t>
            </w:r>
          </w:p>
          <w:p w:rsidR="00E82D82" w:rsidRDefault="00E82D82" w:rsidP="00E82D82">
            <w:pPr>
              <w:autoSpaceDE w:val="0"/>
              <w:autoSpaceDN w:val="0"/>
              <w:adjustRightInd w:val="0"/>
            </w:pPr>
            <w:r>
              <w:t>- методологию дизайн- проектирования и цикличность исполнения этапов работы в сфере дизайна;</w:t>
            </w:r>
          </w:p>
          <w:p w:rsidR="00E82D82" w:rsidRDefault="00E82D82" w:rsidP="00E82D82">
            <w:pPr>
              <w:autoSpaceDE w:val="0"/>
              <w:autoSpaceDN w:val="0"/>
              <w:adjustRightInd w:val="0"/>
            </w:pPr>
            <w:r>
              <w:t>- основу графического исполнения художественного образа,</w:t>
            </w:r>
          </w:p>
          <w:p w:rsidR="00E82D82" w:rsidRDefault="00E82D82" w:rsidP="00E82D82">
            <w:pPr>
              <w:autoSpaceDE w:val="0"/>
              <w:autoSpaceDN w:val="0"/>
              <w:adjustRightInd w:val="0"/>
            </w:pPr>
            <w:r>
              <w:t xml:space="preserve"> -технологию комплексного решения дизайн-продукции </w:t>
            </w:r>
            <w:proofErr w:type="spellStart"/>
            <w:r>
              <w:t>предетно</w:t>
            </w:r>
            <w:proofErr w:type="spellEnd"/>
            <w:r>
              <w:t xml:space="preserve">-пространственной </w:t>
            </w:r>
            <w:proofErr w:type="spellStart"/>
            <w:proofErr w:type="gramStart"/>
            <w:r>
              <w:t>среды,от</w:t>
            </w:r>
            <w:proofErr w:type="spellEnd"/>
            <w:proofErr w:type="gramEnd"/>
            <w:r>
              <w:t xml:space="preserve">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E82D82" w:rsidRDefault="00E82D82" w:rsidP="00E82D82">
            <w:pPr>
              <w:autoSpaceDE w:val="0"/>
              <w:autoSpaceDN w:val="0"/>
              <w:adjustRightInd w:val="0"/>
            </w:pPr>
            <w:r>
              <w:t>ПК-3.2</w:t>
            </w:r>
          </w:p>
          <w:p w:rsidR="00E82D82" w:rsidRDefault="00E82D82" w:rsidP="00E82D82">
            <w:pPr>
              <w:autoSpaceDE w:val="0"/>
              <w:autoSpaceDN w:val="0"/>
              <w:adjustRightInd w:val="0"/>
            </w:pPr>
            <w:r>
              <w:t>Умеет:</w:t>
            </w:r>
          </w:p>
          <w:p w:rsidR="00E82D82" w:rsidRDefault="00E82D82" w:rsidP="00E82D82">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E82D82" w:rsidRDefault="00E82D82" w:rsidP="00E82D82">
            <w:pPr>
              <w:autoSpaceDE w:val="0"/>
              <w:autoSpaceDN w:val="0"/>
              <w:adjustRightInd w:val="0"/>
            </w:pPr>
          </w:p>
          <w:p w:rsidR="00E82D82" w:rsidRDefault="00E82D82" w:rsidP="00E82D82">
            <w:pPr>
              <w:autoSpaceDE w:val="0"/>
              <w:autoSpaceDN w:val="0"/>
              <w:adjustRightInd w:val="0"/>
            </w:pPr>
            <w:r>
              <w:t xml:space="preserve">ПК-3.3 </w:t>
            </w:r>
          </w:p>
          <w:p w:rsidR="00E82D82" w:rsidRDefault="00E82D82" w:rsidP="00E82D82">
            <w:pPr>
              <w:autoSpaceDE w:val="0"/>
              <w:autoSpaceDN w:val="0"/>
              <w:adjustRightInd w:val="0"/>
            </w:pPr>
            <w:r>
              <w:t>Владеет:</w:t>
            </w:r>
          </w:p>
          <w:p w:rsidR="000B5D54" w:rsidRPr="00F27011" w:rsidRDefault="00E82D82" w:rsidP="00E82D82">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tc>
        <w:tc>
          <w:tcPr>
            <w:tcW w:w="4111" w:type="dxa"/>
            <w:shd w:val="clear" w:color="auto" w:fill="auto"/>
          </w:tcPr>
          <w:p w:rsidR="00E82D82" w:rsidRPr="009448E3" w:rsidRDefault="009448E3" w:rsidP="00E82D82">
            <w:pPr>
              <w:autoSpaceDE w:val="0"/>
              <w:autoSpaceDN w:val="0"/>
              <w:adjustRightInd w:val="0"/>
              <w:rPr>
                <w:b/>
                <w:i/>
              </w:rPr>
            </w:pPr>
            <w:r w:rsidRPr="009448E3">
              <w:rPr>
                <w:b/>
                <w:i/>
              </w:rPr>
              <w:t>Знать:</w:t>
            </w:r>
          </w:p>
          <w:p w:rsidR="00E82D82" w:rsidRPr="009448E3" w:rsidRDefault="00E82D82" w:rsidP="00E82D82">
            <w:pPr>
              <w:autoSpaceDE w:val="0"/>
              <w:autoSpaceDN w:val="0"/>
              <w:adjustRightInd w:val="0"/>
            </w:pPr>
            <w:r w:rsidRPr="009448E3">
              <w:t>- методологию дизайн- проектирования и цикличность исполнения этапов работы в сфере дизайна;</w:t>
            </w:r>
          </w:p>
          <w:p w:rsidR="00E82D82" w:rsidRPr="009448E3" w:rsidRDefault="00E82D82" w:rsidP="00E82D82">
            <w:pPr>
              <w:autoSpaceDE w:val="0"/>
              <w:autoSpaceDN w:val="0"/>
              <w:adjustRightInd w:val="0"/>
            </w:pPr>
            <w:r w:rsidRPr="009448E3">
              <w:t>- основу графического исполнения художественного образа,</w:t>
            </w:r>
          </w:p>
          <w:p w:rsidR="00E82D82" w:rsidRPr="009448E3" w:rsidRDefault="00E82D82" w:rsidP="00E82D82">
            <w:pPr>
              <w:autoSpaceDE w:val="0"/>
              <w:autoSpaceDN w:val="0"/>
              <w:adjustRightInd w:val="0"/>
            </w:pPr>
            <w:r w:rsidRPr="009448E3">
              <w:t xml:space="preserve"> -технологию комплексного решения дизайн-продукции </w:t>
            </w:r>
            <w:proofErr w:type="spellStart"/>
            <w:r w:rsidRPr="009448E3">
              <w:t>предетно</w:t>
            </w:r>
            <w:proofErr w:type="spellEnd"/>
            <w:r w:rsidRPr="009448E3">
              <w:t xml:space="preserve">-пространственной </w:t>
            </w:r>
            <w:proofErr w:type="spellStart"/>
            <w:proofErr w:type="gramStart"/>
            <w:r w:rsidRPr="009448E3">
              <w:t>среды,от</w:t>
            </w:r>
            <w:proofErr w:type="spellEnd"/>
            <w:proofErr w:type="gramEnd"/>
            <w:r w:rsidRPr="009448E3">
              <w:t xml:space="preserve"> эскиза до разработки конструктивно –технологической и </w:t>
            </w:r>
            <w:proofErr w:type="spellStart"/>
            <w:r w:rsidRPr="009448E3">
              <w:t>цветофактурной</w:t>
            </w:r>
            <w:proofErr w:type="spellEnd"/>
            <w:r w:rsidRPr="009448E3">
              <w:t xml:space="preserve">  документации на проект.</w:t>
            </w:r>
          </w:p>
          <w:p w:rsidR="00E82D82" w:rsidRPr="009448E3" w:rsidRDefault="00E82D82" w:rsidP="00E82D82">
            <w:pPr>
              <w:autoSpaceDE w:val="0"/>
              <w:autoSpaceDN w:val="0"/>
              <w:adjustRightInd w:val="0"/>
              <w:rPr>
                <w:b/>
                <w:i/>
              </w:rPr>
            </w:pPr>
            <w:r w:rsidRPr="009448E3">
              <w:rPr>
                <w:b/>
                <w:i/>
              </w:rPr>
              <w:t>Уме</w:t>
            </w:r>
            <w:r w:rsidR="009448E3" w:rsidRPr="009448E3">
              <w:rPr>
                <w:b/>
                <w:i/>
              </w:rPr>
              <w:t>ть</w:t>
            </w:r>
          </w:p>
          <w:p w:rsidR="00E82D82" w:rsidRPr="009448E3" w:rsidRDefault="00E82D82" w:rsidP="00E82D82">
            <w:pPr>
              <w:autoSpaceDE w:val="0"/>
              <w:autoSpaceDN w:val="0"/>
              <w:adjustRightInd w:val="0"/>
            </w:pPr>
            <w:r w:rsidRPr="009448E3">
              <w:t xml:space="preserve">- решать художественно-творческие задачи с учетом создания  композиции  проектного замысла, </w:t>
            </w:r>
            <w:proofErr w:type="spellStart"/>
            <w:r w:rsidRPr="009448E3">
              <w:t>ансамблевости</w:t>
            </w:r>
            <w:proofErr w:type="spellEnd"/>
            <w:r w:rsidRPr="009448E3">
              <w:t xml:space="preserve">  и </w:t>
            </w:r>
            <w:proofErr w:type="spellStart"/>
            <w:r w:rsidRPr="009448E3">
              <w:t>цветофактурного</w:t>
            </w:r>
            <w:proofErr w:type="spellEnd"/>
            <w:r w:rsidRPr="009448E3">
              <w:t xml:space="preserve"> исполнения. </w:t>
            </w:r>
          </w:p>
          <w:p w:rsidR="00E82D82" w:rsidRPr="009448E3" w:rsidRDefault="00E82D82" w:rsidP="00E82D82">
            <w:pPr>
              <w:autoSpaceDE w:val="0"/>
              <w:autoSpaceDN w:val="0"/>
              <w:adjustRightInd w:val="0"/>
            </w:pPr>
          </w:p>
          <w:p w:rsidR="00E82D82" w:rsidRPr="009448E3" w:rsidRDefault="009448E3" w:rsidP="00E82D82">
            <w:pPr>
              <w:autoSpaceDE w:val="0"/>
              <w:autoSpaceDN w:val="0"/>
              <w:adjustRightInd w:val="0"/>
              <w:rPr>
                <w:b/>
                <w:i/>
              </w:rPr>
            </w:pPr>
            <w:r w:rsidRPr="009448E3">
              <w:rPr>
                <w:b/>
                <w:i/>
              </w:rPr>
              <w:t>Владеть:</w:t>
            </w:r>
          </w:p>
          <w:p w:rsidR="000B5D54" w:rsidRDefault="00E82D82" w:rsidP="00E82D82">
            <w:pPr>
              <w:autoSpaceDE w:val="0"/>
              <w:autoSpaceDN w:val="0"/>
              <w:adjustRightInd w:val="0"/>
            </w:pPr>
            <w:r w:rsidRPr="009448E3">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E82D82" w:rsidRDefault="00E82D82" w:rsidP="00E82D82">
            <w:pPr>
              <w:autoSpaceDE w:val="0"/>
              <w:autoSpaceDN w:val="0"/>
              <w:adjustRightInd w:val="0"/>
            </w:pPr>
          </w:p>
          <w:p w:rsidR="00E82D82" w:rsidRPr="00F27011" w:rsidRDefault="00E82D82" w:rsidP="00E82D82">
            <w:pPr>
              <w:autoSpaceDE w:val="0"/>
              <w:autoSpaceDN w:val="0"/>
              <w:adjustRightInd w:val="0"/>
            </w:pPr>
          </w:p>
        </w:tc>
      </w:tr>
      <w:tr w:rsidR="00CD7490" w:rsidRPr="00DC11F5" w:rsidTr="001615E8">
        <w:trPr>
          <w:trHeight w:val="416"/>
        </w:trPr>
        <w:tc>
          <w:tcPr>
            <w:tcW w:w="2552" w:type="dxa"/>
            <w:shd w:val="clear" w:color="auto" w:fill="auto"/>
          </w:tcPr>
          <w:p w:rsidR="00CD7490" w:rsidRPr="00F27011" w:rsidRDefault="00CD7490" w:rsidP="00CD7490">
            <w:r w:rsidRPr="00F27011">
              <w:t>ПК-</w:t>
            </w:r>
            <w:r>
              <w:t>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r>
              <w:t xml:space="preserve"> </w:t>
            </w:r>
          </w:p>
        </w:tc>
        <w:tc>
          <w:tcPr>
            <w:tcW w:w="3402" w:type="dxa"/>
          </w:tcPr>
          <w:p w:rsidR="00CD7490" w:rsidRPr="00F27011" w:rsidRDefault="00CD7490" w:rsidP="00CD7490">
            <w:pPr>
              <w:autoSpaceDE w:val="0"/>
              <w:autoSpaceDN w:val="0"/>
              <w:adjustRightInd w:val="0"/>
            </w:pPr>
            <w:r w:rsidRPr="00F27011">
              <w:t>П</w:t>
            </w:r>
            <w:r>
              <w:t>К-5</w:t>
            </w:r>
            <w:r w:rsidRPr="00F27011">
              <w:t xml:space="preserve">.1. </w:t>
            </w:r>
          </w:p>
          <w:p w:rsidR="00CD7490" w:rsidRPr="00A377E4" w:rsidRDefault="00CD7490" w:rsidP="00CD7490">
            <w:pPr>
              <w:autoSpaceDE w:val="0"/>
              <w:autoSpaceDN w:val="0"/>
              <w:adjustRightInd w:val="0"/>
            </w:pPr>
            <w:r>
              <w:t>Знает</w:t>
            </w:r>
            <w:r w:rsidRPr="00A377E4">
              <w:t>:</w:t>
            </w:r>
          </w:p>
          <w:p w:rsidR="00CD7490" w:rsidRDefault="00CD7490" w:rsidP="00CD7490">
            <w:pPr>
              <w:autoSpaceDE w:val="0"/>
              <w:autoSpaceDN w:val="0"/>
              <w:adjustRightInd w:val="0"/>
            </w:pPr>
            <w:r>
              <w:t>- п</w:t>
            </w:r>
            <w:r w:rsidRPr="00472000">
              <w:t xml:space="preserve">оследовательность </w:t>
            </w:r>
            <w:r>
              <w:t xml:space="preserve">ведения проектной деятельности; </w:t>
            </w:r>
          </w:p>
          <w:p w:rsidR="00CD7490" w:rsidRPr="00C71E31" w:rsidRDefault="00CD7490" w:rsidP="00CD7490">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CD7490" w:rsidRDefault="00CD7490" w:rsidP="00CD7490">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CD7490" w:rsidRPr="0029770A" w:rsidRDefault="00CD7490" w:rsidP="00CD7490">
            <w:pPr>
              <w:autoSpaceDE w:val="0"/>
              <w:autoSpaceDN w:val="0"/>
              <w:adjustRightInd w:val="0"/>
            </w:pPr>
            <w:r>
              <w:t>по теме задания</w:t>
            </w:r>
            <w:r w:rsidRPr="0029770A">
              <w:t>;</w:t>
            </w:r>
          </w:p>
          <w:p w:rsidR="00CD7490" w:rsidRDefault="00CD7490" w:rsidP="00CD7490">
            <w:pPr>
              <w:autoSpaceDE w:val="0"/>
              <w:autoSpaceDN w:val="0"/>
              <w:adjustRightInd w:val="0"/>
            </w:pPr>
            <w:r>
              <w:t>- эстетические, технологические, эргономические  экологические требования для практической реализации дизайна среды.</w:t>
            </w:r>
          </w:p>
          <w:p w:rsidR="00CD7490" w:rsidRDefault="00CD7490" w:rsidP="00CD7490">
            <w:pPr>
              <w:autoSpaceDE w:val="0"/>
              <w:autoSpaceDN w:val="0"/>
              <w:adjustRightInd w:val="0"/>
            </w:pPr>
          </w:p>
          <w:p w:rsidR="00CD7490" w:rsidRDefault="00CD7490" w:rsidP="00CD7490">
            <w:pPr>
              <w:autoSpaceDE w:val="0"/>
              <w:autoSpaceDN w:val="0"/>
              <w:adjustRightInd w:val="0"/>
            </w:pPr>
            <w:r>
              <w:t xml:space="preserve">ПК-5.2 </w:t>
            </w:r>
          </w:p>
          <w:p w:rsidR="00CD7490" w:rsidRPr="003A7161" w:rsidRDefault="00CD7490" w:rsidP="00CD7490">
            <w:pPr>
              <w:autoSpaceDE w:val="0"/>
              <w:autoSpaceDN w:val="0"/>
              <w:adjustRightInd w:val="0"/>
            </w:pPr>
            <w:r>
              <w:t>Умеет</w:t>
            </w:r>
            <w:r w:rsidRPr="003A7161">
              <w:t>:</w:t>
            </w:r>
          </w:p>
          <w:p w:rsidR="00CD7490" w:rsidRPr="003A7161" w:rsidRDefault="00CD7490" w:rsidP="00CD7490">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CD7490" w:rsidRPr="00C71E31" w:rsidRDefault="00CD7490" w:rsidP="00CD7490">
            <w:pPr>
              <w:autoSpaceDE w:val="0"/>
              <w:autoSpaceDN w:val="0"/>
              <w:adjustRightInd w:val="0"/>
            </w:pPr>
            <w:r>
              <w:t>- научно обосновывать свои</w:t>
            </w:r>
            <w:r w:rsidRPr="00C71E31">
              <w:t xml:space="preserve"> </w:t>
            </w:r>
            <w:r>
              <w:t>дизайн- проекты</w:t>
            </w:r>
            <w:r w:rsidRPr="00C71E31">
              <w:t>;</w:t>
            </w:r>
          </w:p>
          <w:p w:rsidR="00CD7490" w:rsidRDefault="00CD7490" w:rsidP="00CD7490">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CD7490" w:rsidRDefault="00CD7490" w:rsidP="00CD7490">
            <w:pPr>
              <w:autoSpaceDE w:val="0"/>
              <w:autoSpaceDN w:val="0"/>
              <w:adjustRightInd w:val="0"/>
            </w:pPr>
            <w:r>
              <w:t>на практике.</w:t>
            </w:r>
          </w:p>
          <w:p w:rsidR="00CD7490" w:rsidRDefault="00CD7490" w:rsidP="00CD7490">
            <w:pPr>
              <w:autoSpaceDE w:val="0"/>
              <w:autoSpaceDN w:val="0"/>
              <w:adjustRightInd w:val="0"/>
            </w:pPr>
            <w:r>
              <w:t>ПК-5.3</w:t>
            </w:r>
          </w:p>
          <w:p w:rsidR="00CD7490" w:rsidRPr="00A377E4" w:rsidRDefault="00CD7490" w:rsidP="00CD7490">
            <w:pPr>
              <w:autoSpaceDE w:val="0"/>
              <w:autoSpaceDN w:val="0"/>
              <w:adjustRightInd w:val="0"/>
            </w:pPr>
            <w:r>
              <w:t>Владеет</w:t>
            </w:r>
            <w:r w:rsidRPr="00A377E4">
              <w:t>:</w:t>
            </w:r>
          </w:p>
          <w:p w:rsidR="00CD7490" w:rsidRPr="00A377E4" w:rsidRDefault="00CD7490" w:rsidP="00CD7490">
            <w:pPr>
              <w:autoSpaceDE w:val="0"/>
              <w:autoSpaceDN w:val="0"/>
              <w:adjustRightInd w:val="0"/>
            </w:pPr>
            <w:r>
              <w:t>-</w:t>
            </w:r>
            <w:r w:rsidRPr="00A377E4">
              <w:t xml:space="preserve"> </w:t>
            </w:r>
            <w:r>
              <w:t>основами комплексного дизайнерского проектирования</w:t>
            </w:r>
            <w:r w:rsidRPr="00A377E4">
              <w:t>;</w:t>
            </w:r>
          </w:p>
          <w:p w:rsidR="00CD7490" w:rsidRPr="00C71E31" w:rsidRDefault="00CD7490" w:rsidP="00CD7490">
            <w:pPr>
              <w:autoSpaceDE w:val="0"/>
              <w:autoSpaceDN w:val="0"/>
              <w:adjustRightInd w:val="0"/>
            </w:pPr>
            <w:r>
              <w:t>- творческими приемами продвижения авторского художественного замысла</w:t>
            </w:r>
            <w:r w:rsidRPr="00C71E31">
              <w:t>;</w:t>
            </w:r>
          </w:p>
          <w:p w:rsidR="00CD7490" w:rsidRPr="003A7161" w:rsidRDefault="00CD7490" w:rsidP="00CD7490">
            <w:pPr>
              <w:autoSpaceDE w:val="0"/>
              <w:autoSpaceDN w:val="0"/>
              <w:adjustRightInd w:val="0"/>
            </w:pPr>
            <w:r>
              <w:t>- использования в проектной работе инноваций</w:t>
            </w:r>
            <w:r w:rsidRPr="003A7161">
              <w:t>;</w:t>
            </w:r>
          </w:p>
          <w:p w:rsidR="00CD7490" w:rsidRPr="00C71E31" w:rsidRDefault="00CD7490" w:rsidP="00CD7490">
            <w:pPr>
              <w:autoSpaceDE w:val="0"/>
              <w:autoSpaceDN w:val="0"/>
              <w:adjustRightInd w:val="0"/>
            </w:pPr>
            <w:r>
              <w:t>- приемами и средствами</w:t>
            </w:r>
            <w:r w:rsidRPr="00C71E31">
              <w:t xml:space="preserve"> </w:t>
            </w:r>
            <w:r>
              <w:t>композиционного моделирования</w:t>
            </w:r>
            <w:r w:rsidRPr="00C71E31">
              <w:t>;</w:t>
            </w:r>
          </w:p>
          <w:p w:rsidR="00CD7490" w:rsidRPr="00F27011" w:rsidRDefault="00CD7490" w:rsidP="00CD7490">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CD7490" w:rsidRPr="00A377E4" w:rsidRDefault="00CD7490" w:rsidP="00CD7490">
            <w:pPr>
              <w:autoSpaceDE w:val="0"/>
              <w:autoSpaceDN w:val="0"/>
              <w:adjustRightInd w:val="0"/>
            </w:pPr>
            <w:r>
              <w:t>Знает</w:t>
            </w:r>
            <w:r w:rsidRPr="00A377E4">
              <w:t>:</w:t>
            </w:r>
          </w:p>
          <w:p w:rsidR="00CD7490" w:rsidRDefault="00CD7490" w:rsidP="00CD7490">
            <w:pPr>
              <w:autoSpaceDE w:val="0"/>
              <w:autoSpaceDN w:val="0"/>
              <w:adjustRightInd w:val="0"/>
            </w:pPr>
            <w:r>
              <w:t>- п</w:t>
            </w:r>
            <w:r w:rsidRPr="00472000">
              <w:t xml:space="preserve">оследовательность </w:t>
            </w:r>
            <w:r>
              <w:t xml:space="preserve">ведения проектной деятельности; </w:t>
            </w:r>
          </w:p>
          <w:p w:rsidR="00CD7490" w:rsidRPr="00C71E31" w:rsidRDefault="00CD7490" w:rsidP="00CD7490">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CD7490" w:rsidRDefault="00CD7490" w:rsidP="00CD7490">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CD7490" w:rsidRPr="0029770A" w:rsidRDefault="00CD7490" w:rsidP="00CD7490">
            <w:pPr>
              <w:autoSpaceDE w:val="0"/>
              <w:autoSpaceDN w:val="0"/>
              <w:adjustRightInd w:val="0"/>
            </w:pPr>
            <w:r>
              <w:t>по теме задания</w:t>
            </w:r>
            <w:r w:rsidRPr="0029770A">
              <w:t>;</w:t>
            </w:r>
          </w:p>
          <w:p w:rsidR="00CD7490" w:rsidRPr="003A7161" w:rsidRDefault="00CD7490" w:rsidP="00CD7490">
            <w:pPr>
              <w:autoSpaceDE w:val="0"/>
              <w:autoSpaceDN w:val="0"/>
              <w:adjustRightInd w:val="0"/>
            </w:pPr>
            <w:r>
              <w:t>Умеет</w:t>
            </w:r>
            <w:r w:rsidRPr="003A7161">
              <w:t>:</w:t>
            </w:r>
          </w:p>
          <w:p w:rsidR="00CD7490" w:rsidRPr="003A7161" w:rsidRDefault="00CD7490" w:rsidP="00CD7490">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CD7490" w:rsidRDefault="00CD7490" w:rsidP="00CD7490">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CD7490" w:rsidRDefault="00CD7490" w:rsidP="00CD7490">
            <w:pPr>
              <w:autoSpaceDE w:val="0"/>
              <w:autoSpaceDN w:val="0"/>
              <w:adjustRightInd w:val="0"/>
            </w:pPr>
            <w:r>
              <w:t>на практике.</w:t>
            </w:r>
          </w:p>
          <w:p w:rsidR="00CD7490" w:rsidRPr="00A377E4" w:rsidRDefault="00CD7490" w:rsidP="00CD7490">
            <w:pPr>
              <w:autoSpaceDE w:val="0"/>
              <w:autoSpaceDN w:val="0"/>
              <w:adjustRightInd w:val="0"/>
            </w:pPr>
            <w:r>
              <w:t>Владеет</w:t>
            </w:r>
            <w:r w:rsidRPr="00A377E4">
              <w:t>:</w:t>
            </w:r>
          </w:p>
          <w:p w:rsidR="00CD7490" w:rsidRPr="00A377E4" w:rsidRDefault="00CD7490" w:rsidP="00CD7490">
            <w:pPr>
              <w:autoSpaceDE w:val="0"/>
              <w:autoSpaceDN w:val="0"/>
              <w:adjustRightInd w:val="0"/>
            </w:pPr>
            <w:r>
              <w:t>-</w:t>
            </w:r>
            <w:r w:rsidRPr="00A377E4">
              <w:t xml:space="preserve"> </w:t>
            </w:r>
            <w:r>
              <w:t>основами комплексного дизайнерского проектирования</w:t>
            </w:r>
            <w:r w:rsidRPr="00A377E4">
              <w:t>;</w:t>
            </w:r>
          </w:p>
          <w:p w:rsidR="00CD7490" w:rsidRPr="00C71E31" w:rsidRDefault="00CD7490" w:rsidP="00CD7490">
            <w:pPr>
              <w:autoSpaceDE w:val="0"/>
              <w:autoSpaceDN w:val="0"/>
              <w:adjustRightInd w:val="0"/>
            </w:pPr>
            <w:r>
              <w:t>- творческими приемами продвижения авторского художественного замысла</w:t>
            </w:r>
            <w:r w:rsidRPr="00C71E31">
              <w:t>;</w:t>
            </w:r>
          </w:p>
          <w:p w:rsidR="00CD7490" w:rsidRPr="003A7161" w:rsidRDefault="00CD7490" w:rsidP="00CD7490">
            <w:pPr>
              <w:autoSpaceDE w:val="0"/>
              <w:autoSpaceDN w:val="0"/>
              <w:adjustRightInd w:val="0"/>
            </w:pPr>
            <w:r>
              <w:t>- использования в проектной работе инноваций</w:t>
            </w:r>
            <w:r w:rsidRPr="003A7161">
              <w:t>;</w:t>
            </w:r>
          </w:p>
          <w:p w:rsidR="00CD7490" w:rsidRPr="00C71E31" w:rsidRDefault="00CD7490" w:rsidP="00CD7490">
            <w:pPr>
              <w:autoSpaceDE w:val="0"/>
              <w:autoSpaceDN w:val="0"/>
              <w:adjustRightInd w:val="0"/>
            </w:pPr>
            <w:r>
              <w:t>- приемами и средствами</w:t>
            </w:r>
            <w:r w:rsidRPr="00C71E31">
              <w:t xml:space="preserve"> </w:t>
            </w:r>
            <w:r>
              <w:t>композиционного моделирования</w:t>
            </w:r>
            <w:r w:rsidRPr="00C71E31">
              <w:t>;</w:t>
            </w:r>
          </w:p>
          <w:p w:rsidR="00CD7490" w:rsidRPr="00F27011" w:rsidRDefault="00CD7490" w:rsidP="00CD7490">
            <w:pPr>
              <w:autoSpaceDE w:val="0"/>
              <w:autoSpaceDN w:val="0"/>
              <w:adjustRightInd w:val="0"/>
            </w:pP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w:t>
      </w:r>
      <w:r w:rsidR="00CD7490" w:rsidRPr="0044462F">
        <w:t xml:space="preserve"> части, формируемой участниками образовательных отношений </w:t>
      </w:r>
      <w:r w:rsidR="00ED4788" w:rsidRPr="00DC11F5">
        <w:t>Блока 1 «Дисциплины (модули)»</w:t>
      </w:r>
      <w:r w:rsidR="00EC6C16">
        <w:t xml:space="preserve"> учебного плана.</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p w:rsidR="00057CBB" w:rsidRPr="00B76DF3" w:rsidRDefault="00057CBB" w:rsidP="00E8101E">
      <w:pPr>
        <w:suppressAutoHyphens/>
        <w:ind w:firstLine="709"/>
        <w:jc w:val="both"/>
        <w:rPr>
          <w:highlight w:val="yellow"/>
        </w:rPr>
      </w:pPr>
    </w:p>
    <w:p w:rsidR="00E80F41" w:rsidRPr="00414C7C" w:rsidRDefault="00E80F41" w:rsidP="00414C7C">
      <w:pPr>
        <w:suppressAutoHyphens/>
        <w:ind w:firstLine="709"/>
        <w:jc w:val="both"/>
        <w:rPr>
          <w:b/>
        </w:rPr>
      </w:pPr>
      <w:r w:rsidRPr="00E80F41">
        <w:t>Дисциплина</w:t>
      </w:r>
      <w:r w:rsidRPr="00414C7C">
        <w:t xml:space="preserve"> «</w:t>
      </w:r>
      <w:r w:rsidR="00E4523B">
        <w:t>Компьютерные технологии в проектировании</w:t>
      </w:r>
      <w:r w:rsidR="00F34893">
        <w:t xml:space="preserve"> </w:t>
      </w:r>
      <w:r w:rsidR="00F34893" w:rsidRPr="00F34893">
        <w:t>средовых объектов</w:t>
      </w:r>
      <w:r w:rsidRPr="00414C7C">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проектных </w:t>
      </w:r>
      <w:r w:rsidRPr="00E80F41">
        <w:t>заданий</w:t>
      </w:r>
      <w:r>
        <w:t>.</w:t>
      </w:r>
      <w:r w:rsidRPr="00E80F41">
        <w:t xml:space="preserve"> </w:t>
      </w:r>
    </w:p>
    <w:p w:rsidR="00E80F41" w:rsidRPr="002900BE" w:rsidRDefault="00E80F41" w:rsidP="00414C7C">
      <w:pPr>
        <w:suppressAutoHyphens/>
        <w:ind w:firstLine="709"/>
        <w:jc w:val="both"/>
        <w:rPr>
          <w:highlight w:val="green"/>
        </w:rPr>
      </w:pPr>
      <w:r w:rsidRPr="00414C7C">
        <w:t>Дисциплина «</w:t>
      </w:r>
      <w:r w:rsidR="00E4523B">
        <w:t>Компьютерные технологии в проектировании</w:t>
      </w:r>
      <w:r w:rsidR="00F34893">
        <w:t xml:space="preserve"> </w:t>
      </w:r>
      <w:r w:rsidR="00F34893" w:rsidRPr="00F34893">
        <w:t>средовых объектов</w:t>
      </w:r>
      <w:r w:rsidRPr="00414C7C">
        <w:t>» в рамках воспитательной работы направлена на формирование у обучающихся,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w:t>
      </w:r>
      <w:r w:rsidR="00414C7C">
        <w:t>ебно-производственных 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736FAB" w:rsidRPr="00DC11F5" w:rsidTr="00F46C40">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center"/>
              <w:rPr>
                <w:b/>
                <w:bCs/>
                <w:i/>
                <w:iCs/>
              </w:rPr>
            </w:pPr>
            <w:r w:rsidRPr="00DC11F5">
              <w:rPr>
                <w:b/>
                <w:bCs/>
                <w:i/>
                <w:iCs/>
              </w:rPr>
              <w:t>Формы обучения</w:t>
            </w:r>
          </w:p>
        </w:tc>
      </w:tr>
      <w:tr w:rsidR="00736FAB" w:rsidRPr="00DC11F5" w:rsidTr="00736FAB">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E50A7C" w:rsidRDefault="00736FAB" w:rsidP="00E50A7C">
            <w:pPr>
              <w:jc w:val="center"/>
              <w:rPr>
                <w:b/>
                <w:i/>
              </w:rPr>
            </w:pPr>
            <w:r w:rsidRPr="00E50A7C">
              <w:rPr>
                <w:b/>
                <w:i/>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E50A7C" w:rsidRDefault="00736FAB" w:rsidP="00E50A7C">
            <w:pPr>
              <w:jc w:val="center"/>
              <w:rPr>
                <w:b/>
                <w:i/>
              </w:rPr>
            </w:pPr>
            <w:r>
              <w:rPr>
                <w:b/>
                <w:i/>
              </w:rPr>
              <w:t xml:space="preserve">Очно-заочная </w:t>
            </w:r>
          </w:p>
        </w:tc>
      </w:tr>
      <w:tr w:rsidR="00736FAB" w:rsidRPr="00DC11F5" w:rsidTr="00736FA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AB08D6" w:rsidRDefault="00736FAB" w:rsidP="0075097E">
            <w:pPr>
              <w:tabs>
                <w:tab w:val="left" w:pos="570"/>
                <w:tab w:val="center" w:pos="792"/>
              </w:tabs>
              <w:jc w:val="center"/>
            </w:pPr>
            <w: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r>
              <w:t>3/108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3/108</w:t>
            </w:r>
          </w:p>
        </w:tc>
      </w:tr>
      <w:tr w:rsidR="00736FAB" w:rsidRPr="00DC11F5" w:rsidTr="00736FA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75097E">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p>
        </w:tc>
      </w:tr>
      <w:tr w:rsidR="00736FAB" w:rsidRPr="00DC11F5" w:rsidTr="00736FA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736FAB" w:rsidRPr="00DC11F5" w:rsidRDefault="00736FAB"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0A5A62" w:rsidRDefault="00736FAB"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47FE5" w:rsidRDefault="00736FAB" w:rsidP="0075097E">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2</w:t>
            </w:r>
          </w:p>
        </w:tc>
      </w:tr>
      <w:tr w:rsidR="00736FAB" w:rsidRPr="00DC11F5" w:rsidTr="00736FAB">
        <w:trPr>
          <w:trHeight w:val="1"/>
        </w:trPr>
        <w:tc>
          <w:tcPr>
            <w:tcW w:w="250" w:type="dxa"/>
            <w:vMerge/>
            <w:tcBorders>
              <w:left w:val="single" w:sz="3" w:space="0" w:color="000000"/>
              <w:right w:val="single" w:sz="3" w:space="0" w:color="000000"/>
            </w:tcBorders>
            <w:shd w:val="clear" w:color="000000" w:fill="FFFFFF"/>
          </w:tcPr>
          <w:p w:rsidR="00736FAB" w:rsidRPr="00DC11F5" w:rsidRDefault="00736FAB"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AB08D6" w:rsidRDefault="00736FAB" w:rsidP="00066C19">
            <w:pPr>
              <w:jc w:val="center"/>
            </w:pPr>
            <w:r>
              <w:t>34(6*)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105DCC" w:rsidRDefault="00736FAB" w:rsidP="0075097E">
            <w:pPr>
              <w:jc w:val="center"/>
            </w:pPr>
            <w:r>
              <w:t>8(6*)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16</w:t>
            </w:r>
          </w:p>
        </w:tc>
      </w:tr>
      <w:tr w:rsidR="00736FAB" w:rsidRPr="00DC11F5" w:rsidTr="00736FAB">
        <w:trPr>
          <w:trHeight w:val="1"/>
        </w:trPr>
        <w:tc>
          <w:tcPr>
            <w:tcW w:w="250" w:type="dxa"/>
            <w:vMerge/>
            <w:tcBorders>
              <w:left w:val="single" w:sz="3" w:space="0" w:color="000000"/>
              <w:right w:val="single" w:sz="3" w:space="0" w:color="000000"/>
            </w:tcBorders>
            <w:shd w:val="clear" w:color="000000" w:fill="FFFFFF"/>
          </w:tcPr>
          <w:p w:rsidR="00736FAB" w:rsidRPr="00DC11F5" w:rsidRDefault="00736FAB"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AB08D6">
            <w:pPr>
              <w:jc w:val="both"/>
            </w:pPr>
            <w:r w:rsidRPr="00DC11F5">
              <w:t xml:space="preserve">Промежуточная аттестация: </w:t>
            </w:r>
            <w:r w:rsidRPr="00D47FE5">
              <w:rPr>
                <w:u w:val="single"/>
              </w:rPr>
              <w:t>зачет с оценкой</w:t>
            </w:r>
            <w:r>
              <w:t xml:space="preserve">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B13684" w:rsidRDefault="00736FAB" w:rsidP="0075097E">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BE57FE" w:rsidRDefault="00736FAB" w:rsidP="0075097E">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2</w:t>
            </w:r>
          </w:p>
        </w:tc>
      </w:tr>
      <w:tr w:rsidR="00736FAB" w:rsidRPr="00DC11F5" w:rsidTr="00736FA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36FAB" w:rsidRPr="00DC11F5" w:rsidRDefault="00736FAB"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AB08D6" w:rsidRDefault="00736FAB" w:rsidP="0075097E">
            <w:pPr>
              <w:jc w:val="center"/>
            </w:pPr>
            <w:r>
              <w:t>68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Pr="00BE57FE" w:rsidRDefault="00736FAB" w:rsidP="0075097E">
            <w:pPr>
              <w:jc w:val="center"/>
            </w:pPr>
            <w:r>
              <w:t>94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736FAB" w:rsidRDefault="00736FAB" w:rsidP="0075097E">
            <w:pPr>
              <w:jc w:val="center"/>
            </w:pPr>
            <w:r>
              <w:t>88</w:t>
            </w:r>
          </w:p>
        </w:tc>
      </w:tr>
    </w:tbl>
    <w:p w:rsidR="00E50A7C" w:rsidRDefault="00E50A7C" w:rsidP="00E50A7C">
      <w:pPr>
        <w:jc w:val="both"/>
        <w:rPr>
          <w:b/>
        </w:rPr>
      </w:pPr>
    </w:p>
    <w:p w:rsidR="00E50A7C" w:rsidRDefault="00E50A7C" w:rsidP="00E50A7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827F8" w:rsidRPr="006827F8">
        <w:rPr>
          <w:b/>
        </w:rPr>
        <w:t>.</w:t>
      </w:r>
      <w:r w:rsidR="0030025B">
        <w:rPr>
          <w:b/>
        </w:rPr>
        <w:t xml:space="preserve"> </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75097E">
        <w:rPr>
          <w:b/>
        </w:rPr>
        <w:t xml:space="preserve">.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CD7490" w:rsidP="00D62B45">
            <w:pPr>
              <w:jc w:val="center"/>
            </w:pPr>
            <w:r>
              <w:t>2</w:t>
            </w:r>
            <w:r w:rsidR="00ED396A" w:rsidRPr="00D62B45">
              <w:t xml:space="preserve"> семестр</w:t>
            </w:r>
          </w:p>
        </w:tc>
      </w:tr>
      <w:tr w:rsidR="0030025B" w:rsidRPr="00DC11F5" w:rsidTr="00FD2413">
        <w:tc>
          <w:tcPr>
            <w:tcW w:w="924" w:type="dxa"/>
            <w:shd w:val="clear" w:color="auto" w:fill="auto"/>
          </w:tcPr>
          <w:p w:rsidR="0030025B" w:rsidRPr="00DC11F5" w:rsidRDefault="0030025B" w:rsidP="00F0399E">
            <w:pPr>
              <w:pStyle w:val="a3"/>
              <w:numPr>
                <w:ilvl w:val="0"/>
                <w:numId w:val="8"/>
              </w:numPr>
              <w:ind w:left="0"/>
              <w:jc w:val="both"/>
            </w:pPr>
            <w:r>
              <w:t>1</w:t>
            </w:r>
          </w:p>
        </w:tc>
        <w:tc>
          <w:tcPr>
            <w:tcW w:w="2708" w:type="dxa"/>
            <w:shd w:val="clear" w:color="auto" w:fill="auto"/>
          </w:tcPr>
          <w:p w:rsidR="0030025B" w:rsidRPr="00825144" w:rsidRDefault="0030025B" w:rsidP="0030025B">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w:t>
            </w:r>
            <w:r w:rsidR="00825144">
              <w:rPr>
                <w:color w:val="000000"/>
              </w:rPr>
              <w:t>Виды и классификация. Методы моделирования в различных 3</w:t>
            </w:r>
            <w:r w:rsidR="00825144">
              <w:rPr>
                <w:color w:val="000000"/>
                <w:lang w:val="en-US"/>
              </w:rPr>
              <w:t>D-</w:t>
            </w:r>
            <w:r w:rsidR="00825144">
              <w:rPr>
                <w:color w:val="000000"/>
              </w:rPr>
              <w:t>средах.</w:t>
            </w:r>
          </w:p>
        </w:tc>
        <w:tc>
          <w:tcPr>
            <w:tcW w:w="1173" w:type="dxa"/>
            <w:shd w:val="clear" w:color="auto" w:fill="auto"/>
          </w:tcPr>
          <w:p w:rsidR="0030025B" w:rsidRPr="00DC11F5" w:rsidRDefault="00825144" w:rsidP="00935672">
            <w:pPr>
              <w:jc w:val="center"/>
            </w:pPr>
            <w:r>
              <w:t>2</w:t>
            </w:r>
          </w:p>
        </w:tc>
        <w:tc>
          <w:tcPr>
            <w:tcW w:w="1035" w:type="dxa"/>
            <w:shd w:val="clear" w:color="auto" w:fill="auto"/>
          </w:tcPr>
          <w:p w:rsidR="0030025B" w:rsidRPr="00DC11F5" w:rsidRDefault="00825144" w:rsidP="002A3DAD">
            <w:pPr>
              <w:jc w:val="center"/>
            </w:pPr>
            <w:r>
              <w:t>2</w:t>
            </w:r>
          </w:p>
        </w:tc>
        <w:tc>
          <w:tcPr>
            <w:tcW w:w="838" w:type="dxa"/>
            <w:shd w:val="clear" w:color="auto" w:fill="auto"/>
          </w:tcPr>
          <w:p w:rsidR="0030025B" w:rsidRPr="00DC11F5" w:rsidRDefault="0030025B" w:rsidP="00935672">
            <w:pPr>
              <w:jc w:val="center"/>
            </w:pPr>
          </w:p>
        </w:tc>
        <w:tc>
          <w:tcPr>
            <w:tcW w:w="2142" w:type="dxa"/>
            <w:shd w:val="clear" w:color="auto" w:fill="auto"/>
          </w:tcPr>
          <w:p w:rsidR="0030025B" w:rsidRPr="00DC11F5" w:rsidRDefault="00825144" w:rsidP="00CE5690">
            <w:pPr>
              <w:jc w:val="center"/>
            </w:pPr>
            <w:r>
              <w:t>8</w:t>
            </w:r>
          </w:p>
        </w:tc>
      </w:tr>
      <w:tr w:rsidR="0030025B" w:rsidRPr="00DC11F5" w:rsidTr="00FD2413">
        <w:tc>
          <w:tcPr>
            <w:tcW w:w="924" w:type="dxa"/>
            <w:shd w:val="clear" w:color="auto" w:fill="auto"/>
          </w:tcPr>
          <w:p w:rsidR="0030025B" w:rsidRDefault="0030025B" w:rsidP="00F0399E">
            <w:pPr>
              <w:pStyle w:val="a3"/>
              <w:numPr>
                <w:ilvl w:val="0"/>
                <w:numId w:val="8"/>
              </w:numPr>
              <w:ind w:left="0"/>
              <w:jc w:val="both"/>
            </w:pPr>
            <w:r>
              <w:t>2</w:t>
            </w:r>
          </w:p>
        </w:tc>
        <w:tc>
          <w:tcPr>
            <w:tcW w:w="2708" w:type="dxa"/>
            <w:shd w:val="clear" w:color="auto" w:fill="auto"/>
          </w:tcPr>
          <w:p w:rsidR="0030025B" w:rsidRPr="0030025B" w:rsidRDefault="0030025B" w:rsidP="0030025B">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30025B" w:rsidRPr="00DC11F5" w:rsidRDefault="00825144" w:rsidP="00C8171F">
            <w:pPr>
              <w:jc w:val="center"/>
            </w:pPr>
            <w:r>
              <w:t>2</w:t>
            </w:r>
          </w:p>
        </w:tc>
        <w:tc>
          <w:tcPr>
            <w:tcW w:w="1035" w:type="dxa"/>
            <w:shd w:val="clear" w:color="auto" w:fill="auto"/>
          </w:tcPr>
          <w:p w:rsidR="0030025B" w:rsidRPr="00DC11F5" w:rsidRDefault="00825144" w:rsidP="00C8171F">
            <w:pPr>
              <w:jc w:val="center"/>
            </w:pPr>
            <w:r>
              <w:t>16</w:t>
            </w:r>
          </w:p>
        </w:tc>
        <w:tc>
          <w:tcPr>
            <w:tcW w:w="838" w:type="dxa"/>
            <w:shd w:val="clear" w:color="auto" w:fill="auto"/>
          </w:tcPr>
          <w:p w:rsidR="0030025B" w:rsidRPr="00DC11F5" w:rsidRDefault="0030025B" w:rsidP="00321B9E">
            <w:pPr>
              <w:jc w:val="center"/>
            </w:pPr>
          </w:p>
        </w:tc>
        <w:tc>
          <w:tcPr>
            <w:tcW w:w="2142" w:type="dxa"/>
            <w:shd w:val="clear" w:color="auto" w:fill="auto"/>
          </w:tcPr>
          <w:p w:rsidR="0030025B" w:rsidRPr="00DC11F5" w:rsidRDefault="00825144" w:rsidP="00CE5690">
            <w:pPr>
              <w:jc w:val="center"/>
            </w:pPr>
            <w:r>
              <w:t>30</w:t>
            </w:r>
          </w:p>
        </w:tc>
      </w:tr>
      <w:tr w:rsidR="0030025B" w:rsidRPr="00DC11F5" w:rsidTr="00FD2413">
        <w:tc>
          <w:tcPr>
            <w:tcW w:w="924" w:type="dxa"/>
            <w:shd w:val="clear" w:color="auto" w:fill="auto"/>
          </w:tcPr>
          <w:p w:rsidR="0030025B" w:rsidRDefault="0030025B" w:rsidP="00F0399E">
            <w:pPr>
              <w:pStyle w:val="a3"/>
              <w:numPr>
                <w:ilvl w:val="0"/>
                <w:numId w:val="8"/>
              </w:numPr>
              <w:ind w:left="0"/>
              <w:jc w:val="both"/>
            </w:pPr>
            <w:r>
              <w:t>3</w:t>
            </w:r>
          </w:p>
        </w:tc>
        <w:tc>
          <w:tcPr>
            <w:tcW w:w="2708" w:type="dxa"/>
            <w:shd w:val="clear" w:color="auto" w:fill="auto"/>
          </w:tcPr>
          <w:p w:rsidR="0030025B" w:rsidRPr="00835FA6" w:rsidRDefault="0030025B" w:rsidP="0030025B">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30025B" w:rsidRDefault="0030025B" w:rsidP="00C8171F">
            <w:pPr>
              <w:jc w:val="center"/>
            </w:pPr>
          </w:p>
        </w:tc>
        <w:tc>
          <w:tcPr>
            <w:tcW w:w="1035" w:type="dxa"/>
            <w:shd w:val="clear" w:color="auto" w:fill="auto"/>
          </w:tcPr>
          <w:p w:rsidR="0030025B" w:rsidRDefault="00825144" w:rsidP="00AB08D6">
            <w:pPr>
              <w:jc w:val="center"/>
            </w:pPr>
            <w:r>
              <w:t>16(6*)</w:t>
            </w:r>
          </w:p>
        </w:tc>
        <w:tc>
          <w:tcPr>
            <w:tcW w:w="838" w:type="dxa"/>
            <w:shd w:val="clear" w:color="auto" w:fill="auto"/>
          </w:tcPr>
          <w:p w:rsidR="0030025B" w:rsidRPr="00DC11F5" w:rsidRDefault="0030025B" w:rsidP="00321B9E">
            <w:pPr>
              <w:jc w:val="center"/>
            </w:pPr>
          </w:p>
        </w:tc>
        <w:tc>
          <w:tcPr>
            <w:tcW w:w="2142" w:type="dxa"/>
            <w:shd w:val="clear" w:color="auto" w:fill="auto"/>
          </w:tcPr>
          <w:p w:rsidR="0030025B" w:rsidRPr="00DC11F5" w:rsidRDefault="00825144" w:rsidP="00CE5690">
            <w:pPr>
              <w:jc w:val="center"/>
            </w:pPr>
            <w:r>
              <w:t>30</w:t>
            </w:r>
          </w:p>
        </w:tc>
      </w:tr>
      <w:tr w:rsidR="00C8171F" w:rsidRPr="00DC11F5" w:rsidTr="00FD2413">
        <w:tc>
          <w:tcPr>
            <w:tcW w:w="924" w:type="dxa"/>
            <w:shd w:val="clear" w:color="auto" w:fill="auto"/>
          </w:tcPr>
          <w:p w:rsidR="00C8171F" w:rsidRDefault="00C8171F" w:rsidP="0011664E">
            <w:pPr>
              <w:pStyle w:val="a3"/>
              <w:numPr>
                <w:ilvl w:val="0"/>
                <w:numId w:val="8"/>
              </w:numPr>
              <w:ind w:left="0"/>
              <w:jc w:val="both"/>
            </w:pPr>
          </w:p>
        </w:tc>
        <w:tc>
          <w:tcPr>
            <w:tcW w:w="2708" w:type="dxa"/>
            <w:shd w:val="clear" w:color="auto" w:fill="auto"/>
          </w:tcPr>
          <w:p w:rsidR="00C8171F" w:rsidRPr="000472E3" w:rsidRDefault="00E50A7C" w:rsidP="00916619">
            <w:r>
              <w:t>Итого</w:t>
            </w:r>
          </w:p>
        </w:tc>
        <w:tc>
          <w:tcPr>
            <w:tcW w:w="1173" w:type="dxa"/>
            <w:shd w:val="clear" w:color="auto" w:fill="auto"/>
          </w:tcPr>
          <w:p w:rsidR="00C8171F" w:rsidRDefault="00E50A7C" w:rsidP="00C8171F">
            <w:pPr>
              <w:jc w:val="center"/>
            </w:pPr>
            <w:r>
              <w:t>4</w:t>
            </w:r>
          </w:p>
        </w:tc>
        <w:tc>
          <w:tcPr>
            <w:tcW w:w="1035" w:type="dxa"/>
            <w:shd w:val="clear" w:color="auto" w:fill="auto"/>
          </w:tcPr>
          <w:p w:rsidR="00C8171F" w:rsidRDefault="00E50A7C" w:rsidP="002A3DAD">
            <w:pPr>
              <w:jc w:val="center"/>
            </w:pPr>
            <w:r>
              <w:t>34(6*)</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30025B" w:rsidRDefault="00E50A7C" w:rsidP="00C8171F">
            <w:pPr>
              <w:jc w:val="center"/>
            </w:pPr>
            <w:r>
              <w:t>68</w:t>
            </w:r>
          </w:p>
        </w:tc>
      </w:tr>
    </w:tbl>
    <w:p w:rsidR="007A2CC8" w:rsidRDefault="00D00133" w:rsidP="002900BE">
      <w:pPr>
        <w:autoSpaceDE w:val="0"/>
        <w:autoSpaceDN w:val="0"/>
        <w:adjustRightInd w:val="0"/>
        <w:ind w:left="360"/>
        <w:jc w:val="both"/>
      </w:pPr>
      <w:r w:rsidRPr="002A3DAD">
        <w:t xml:space="preserve">*- </w:t>
      </w:r>
      <w:r w:rsidR="002900BE" w:rsidRPr="002A3DAD">
        <w:t>реализуется в форме практической подготовки</w:t>
      </w:r>
      <w:r w:rsidR="002900BE">
        <w:t xml:space="preserve"> </w:t>
      </w:r>
    </w:p>
    <w:p w:rsidR="00E50A7C" w:rsidRDefault="00E50A7C" w:rsidP="002900BE">
      <w:pPr>
        <w:autoSpaceDE w:val="0"/>
        <w:autoSpaceDN w:val="0"/>
        <w:adjustRightInd w:val="0"/>
        <w:ind w:left="360"/>
        <w:jc w:val="both"/>
      </w:pPr>
    </w:p>
    <w:p w:rsidR="00E50A7C" w:rsidRPr="00DC11F5" w:rsidRDefault="00E50A7C" w:rsidP="00E50A7C">
      <w:pPr>
        <w:pStyle w:val="a3"/>
        <w:ind w:left="1724"/>
        <w:jc w:val="both"/>
        <w:rPr>
          <w:b/>
        </w:rPr>
      </w:pPr>
      <w:r>
        <w:rPr>
          <w:b/>
        </w:rPr>
        <w:t>4.1.2. Зао</w:t>
      </w:r>
      <w:r w:rsidRPr="00DC11F5">
        <w:rPr>
          <w:b/>
        </w:rPr>
        <w:t>чная форма обучения</w:t>
      </w:r>
    </w:p>
    <w:p w:rsidR="002900BE" w:rsidRDefault="002900BE"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50A7C" w:rsidRPr="00DC11F5" w:rsidTr="00B41235">
        <w:tc>
          <w:tcPr>
            <w:tcW w:w="924" w:type="dxa"/>
            <w:vMerge w:val="restart"/>
            <w:shd w:val="clear" w:color="auto" w:fill="auto"/>
          </w:tcPr>
          <w:p w:rsidR="00E50A7C" w:rsidRPr="00DC11F5" w:rsidRDefault="00E50A7C" w:rsidP="00B41235">
            <w:pPr>
              <w:jc w:val="center"/>
              <w:rPr>
                <w:b/>
              </w:rPr>
            </w:pPr>
          </w:p>
          <w:p w:rsidR="00E50A7C" w:rsidRPr="00DC11F5" w:rsidRDefault="00E50A7C" w:rsidP="00B41235">
            <w:pPr>
              <w:jc w:val="center"/>
              <w:rPr>
                <w:b/>
              </w:rPr>
            </w:pPr>
            <w:r w:rsidRPr="00DC11F5">
              <w:rPr>
                <w:b/>
              </w:rPr>
              <w:t>№ п/п</w:t>
            </w:r>
          </w:p>
        </w:tc>
        <w:tc>
          <w:tcPr>
            <w:tcW w:w="2708" w:type="dxa"/>
            <w:vMerge w:val="restart"/>
            <w:shd w:val="clear" w:color="auto" w:fill="auto"/>
          </w:tcPr>
          <w:p w:rsidR="00E50A7C" w:rsidRPr="00DC11F5" w:rsidRDefault="00E50A7C" w:rsidP="00B41235">
            <w:pPr>
              <w:jc w:val="center"/>
              <w:rPr>
                <w:b/>
              </w:rPr>
            </w:pPr>
          </w:p>
          <w:p w:rsidR="00E50A7C" w:rsidRPr="00DC11F5" w:rsidRDefault="00E50A7C" w:rsidP="00B41235">
            <w:pPr>
              <w:jc w:val="center"/>
              <w:rPr>
                <w:b/>
              </w:rPr>
            </w:pPr>
            <w:r w:rsidRPr="00DC11F5">
              <w:rPr>
                <w:b/>
              </w:rPr>
              <w:t>Раздел/тема</w:t>
            </w:r>
          </w:p>
        </w:tc>
        <w:tc>
          <w:tcPr>
            <w:tcW w:w="5188" w:type="dxa"/>
            <w:gridSpan w:val="4"/>
            <w:shd w:val="clear" w:color="auto" w:fill="auto"/>
          </w:tcPr>
          <w:p w:rsidR="00E50A7C" w:rsidRPr="00DC11F5" w:rsidRDefault="00E50A7C" w:rsidP="00B41235">
            <w:pPr>
              <w:jc w:val="center"/>
              <w:rPr>
                <w:b/>
              </w:rPr>
            </w:pPr>
            <w:r w:rsidRPr="00DC11F5">
              <w:rPr>
                <w:b/>
              </w:rPr>
              <w:t>Виды учебной работы (в часах)</w:t>
            </w:r>
          </w:p>
        </w:tc>
      </w:tr>
      <w:tr w:rsidR="00E50A7C" w:rsidRPr="00DC11F5" w:rsidTr="00B41235">
        <w:tc>
          <w:tcPr>
            <w:tcW w:w="924" w:type="dxa"/>
            <w:vMerge/>
            <w:shd w:val="clear" w:color="auto" w:fill="auto"/>
          </w:tcPr>
          <w:p w:rsidR="00E50A7C" w:rsidRPr="00DC11F5" w:rsidRDefault="00E50A7C" w:rsidP="00B41235">
            <w:pPr>
              <w:jc w:val="center"/>
              <w:rPr>
                <w:b/>
              </w:rPr>
            </w:pPr>
          </w:p>
        </w:tc>
        <w:tc>
          <w:tcPr>
            <w:tcW w:w="2708" w:type="dxa"/>
            <w:vMerge/>
            <w:shd w:val="clear" w:color="auto" w:fill="auto"/>
          </w:tcPr>
          <w:p w:rsidR="00E50A7C" w:rsidRPr="00DC11F5" w:rsidRDefault="00E50A7C" w:rsidP="00B41235">
            <w:pPr>
              <w:jc w:val="center"/>
              <w:rPr>
                <w:b/>
              </w:rPr>
            </w:pPr>
          </w:p>
        </w:tc>
        <w:tc>
          <w:tcPr>
            <w:tcW w:w="3046" w:type="dxa"/>
            <w:gridSpan w:val="3"/>
            <w:shd w:val="clear" w:color="auto" w:fill="auto"/>
          </w:tcPr>
          <w:p w:rsidR="00E50A7C" w:rsidRPr="00DC11F5" w:rsidRDefault="00E50A7C" w:rsidP="00B41235">
            <w:pPr>
              <w:jc w:val="center"/>
              <w:rPr>
                <w:b/>
              </w:rPr>
            </w:pPr>
            <w:r w:rsidRPr="00DC11F5">
              <w:rPr>
                <w:b/>
              </w:rPr>
              <w:t>Аудиторная работа</w:t>
            </w:r>
          </w:p>
        </w:tc>
        <w:tc>
          <w:tcPr>
            <w:tcW w:w="2142" w:type="dxa"/>
            <w:vMerge w:val="restart"/>
            <w:shd w:val="clear" w:color="auto" w:fill="auto"/>
          </w:tcPr>
          <w:p w:rsidR="00E50A7C" w:rsidRPr="00DC11F5" w:rsidRDefault="00E50A7C" w:rsidP="00B41235">
            <w:pPr>
              <w:jc w:val="center"/>
              <w:rPr>
                <w:b/>
              </w:rPr>
            </w:pPr>
            <w:r w:rsidRPr="00DC11F5">
              <w:rPr>
                <w:b/>
              </w:rPr>
              <w:t>Самостоятельная работа</w:t>
            </w:r>
          </w:p>
        </w:tc>
      </w:tr>
      <w:tr w:rsidR="00E50A7C" w:rsidRPr="00DC11F5" w:rsidTr="00B41235">
        <w:tc>
          <w:tcPr>
            <w:tcW w:w="924" w:type="dxa"/>
            <w:vMerge/>
            <w:shd w:val="clear" w:color="auto" w:fill="auto"/>
          </w:tcPr>
          <w:p w:rsidR="00E50A7C" w:rsidRPr="00DC11F5" w:rsidRDefault="00E50A7C" w:rsidP="00B41235">
            <w:pPr>
              <w:jc w:val="both"/>
            </w:pPr>
          </w:p>
        </w:tc>
        <w:tc>
          <w:tcPr>
            <w:tcW w:w="2708" w:type="dxa"/>
            <w:vMerge/>
            <w:shd w:val="clear" w:color="auto" w:fill="auto"/>
          </w:tcPr>
          <w:p w:rsidR="00E50A7C" w:rsidRPr="00DC11F5" w:rsidRDefault="00E50A7C" w:rsidP="00B41235">
            <w:pPr>
              <w:jc w:val="both"/>
            </w:pPr>
          </w:p>
        </w:tc>
        <w:tc>
          <w:tcPr>
            <w:tcW w:w="1173" w:type="dxa"/>
            <w:shd w:val="clear" w:color="auto" w:fill="auto"/>
          </w:tcPr>
          <w:p w:rsidR="00E50A7C" w:rsidRPr="00DC11F5" w:rsidRDefault="00E50A7C" w:rsidP="00B41235">
            <w:pPr>
              <w:jc w:val="center"/>
              <w:rPr>
                <w:b/>
              </w:rPr>
            </w:pPr>
            <w:r w:rsidRPr="00DC11F5">
              <w:rPr>
                <w:b/>
              </w:rPr>
              <w:t>ЛЗ</w:t>
            </w:r>
          </w:p>
        </w:tc>
        <w:tc>
          <w:tcPr>
            <w:tcW w:w="1035" w:type="dxa"/>
            <w:shd w:val="clear" w:color="auto" w:fill="auto"/>
          </w:tcPr>
          <w:p w:rsidR="00E50A7C" w:rsidRPr="00DC11F5" w:rsidRDefault="00E50A7C" w:rsidP="00B41235">
            <w:pPr>
              <w:jc w:val="center"/>
              <w:rPr>
                <w:b/>
              </w:rPr>
            </w:pPr>
            <w:r w:rsidRPr="00DC11F5">
              <w:rPr>
                <w:b/>
              </w:rPr>
              <w:t>ПЗ</w:t>
            </w:r>
          </w:p>
        </w:tc>
        <w:tc>
          <w:tcPr>
            <w:tcW w:w="838" w:type="dxa"/>
            <w:shd w:val="clear" w:color="auto" w:fill="auto"/>
          </w:tcPr>
          <w:p w:rsidR="00E50A7C" w:rsidRPr="00DC11F5" w:rsidRDefault="00E50A7C" w:rsidP="00B41235">
            <w:pPr>
              <w:rPr>
                <w:b/>
              </w:rPr>
            </w:pPr>
            <w:proofErr w:type="spellStart"/>
            <w:r w:rsidRPr="00DC11F5">
              <w:rPr>
                <w:b/>
              </w:rPr>
              <w:t>ЛабЗ</w:t>
            </w:r>
            <w:proofErr w:type="spellEnd"/>
          </w:p>
        </w:tc>
        <w:tc>
          <w:tcPr>
            <w:tcW w:w="2142" w:type="dxa"/>
            <w:vMerge/>
            <w:shd w:val="clear" w:color="auto" w:fill="auto"/>
          </w:tcPr>
          <w:p w:rsidR="00E50A7C" w:rsidRPr="00DC11F5" w:rsidRDefault="00E50A7C" w:rsidP="00B41235">
            <w:pPr>
              <w:jc w:val="both"/>
            </w:pPr>
          </w:p>
        </w:tc>
      </w:tr>
      <w:tr w:rsidR="00E50A7C" w:rsidRPr="00DC11F5" w:rsidTr="00B41235">
        <w:tc>
          <w:tcPr>
            <w:tcW w:w="8820" w:type="dxa"/>
            <w:gridSpan w:val="6"/>
            <w:shd w:val="clear" w:color="auto" w:fill="auto"/>
          </w:tcPr>
          <w:p w:rsidR="00E50A7C" w:rsidRPr="00DC11F5" w:rsidRDefault="00E50A7C" w:rsidP="00B41235">
            <w:pPr>
              <w:jc w:val="center"/>
            </w:pPr>
            <w:r>
              <w:t>2</w:t>
            </w:r>
            <w:r w:rsidRPr="00D62B45">
              <w:t xml:space="preserve"> семестр</w:t>
            </w:r>
          </w:p>
        </w:tc>
      </w:tr>
      <w:tr w:rsidR="00E50A7C" w:rsidRPr="00DC11F5" w:rsidTr="00B41235">
        <w:tc>
          <w:tcPr>
            <w:tcW w:w="924" w:type="dxa"/>
            <w:shd w:val="clear" w:color="auto" w:fill="auto"/>
          </w:tcPr>
          <w:p w:rsidR="00E50A7C" w:rsidRPr="00DC11F5" w:rsidRDefault="00E50A7C" w:rsidP="00B41235">
            <w:pPr>
              <w:pStyle w:val="a3"/>
              <w:numPr>
                <w:ilvl w:val="0"/>
                <w:numId w:val="8"/>
              </w:numPr>
              <w:ind w:left="0"/>
              <w:jc w:val="both"/>
            </w:pPr>
            <w:r>
              <w:t>1</w:t>
            </w:r>
          </w:p>
        </w:tc>
        <w:tc>
          <w:tcPr>
            <w:tcW w:w="2708" w:type="dxa"/>
            <w:shd w:val="clear" w:color="auto" w:fill="auto"/>
          </w:tcPr>
          <w:p w:rsidR="00E50A7C" w:rsidRPr="00825144" w:rsidRDefault="00E50A7C" w:rsidP="00B41235">
            <w:pPr>
              <w:rPr>
                <w:color w:val="000000"/>
              </w:rPr>
            </w:pPr>
            <w:r>
              <w:rPr>
                <w:color w:val="000000"/>
              </w:rPr>
              <w:t xml:space="preserve">Тема 1. </w:t>
            </w:r>
            <w:r>
              <w:t> </w:t>
            </w:r>
            <w:r>
              <w:rPr>
                <w:color w:val="000000"/>
              </w:rPr>
              <w:t>Основные понятия и виды компьютерной графики. Понятия о средовых объектах. Виды и классификация. Методы моделирования в различных 3</w:t>
            </w:r>
            <w:r>
              <w:rPr>
                <w:color w:val="000000"/>
                <w:lang w:val="en-US"/>
              </w:rPr>
              <w:t>D-</w:t>
            </w:r>
            <w:r>
              <w:rPr>
                <w:color w:val="000000"/>
              </w:rPr>
              <w:t>средах.</w:t>
            </w:r>
          </w:p>
        </w:tc>
        <w:tc>
          <w:tcPr>
            <w:tcW w:w="1173" w:type="dxa"/>
            <w:shd w:val="clear" w:color="auto" w:fill="auto"/>
          </w:tcPr>
          <w:p w:rsidR="00E50A7C" w:rsidRPr="00DC11F5" w:rsidRDefault="00E50A7C" w:rsidP="00B41235">
            <w:pPr>
              <w:jc w:val="center"/>
            </w:pPr>
            <w:r>
              <w:t>1</w:t>
            </w:r>
          </w:p>
        </w:tc>
        <w:tc>
          <w:tcPr>
            <w:tcW w:w="1035" w:type="dxa"/>
            <w:shd w:val="clear" w:color="auto" w:fill="auto"/>
          </w:tcPr>
          <w:p w:rsidR="00E50A7C" w:rsidRPr="00DC11F5" w:rsidRDefault="00E50A7C" w:rsidP="00B41235">
            <w:pPr>
              <w:jc w:val="center"/>
            </w:pPr>
            <w:r>
              <w:t>2(2*)</w:t>
            </w:r>
          </w:p>
        </w:tc>
        <w:tc>
          <w:tcPr>
            <w:tcW w:w="838" w:type="dxa"/>
            <w:shd w:val="clear" w:color="auto" w:fill="auto"/>
          </w:tcPr>
          <w:p w:rsidR="00E50A7C" w:rsidRPr="00DC11F5" w:rsidRDefault="00E50A7C" w:rsidP="00B41235">
            <w:pPr>
              <w:jc w:val="center"/>
            </w:pPr>
          </w:p>
        </w:tc>
        <w:tc>
          <w:tcPr>
            <w:tcW w:w="2142" w:type="dxa"/>
            <w:shd w:val="clear" w:color="auto" w:fill="auto"/>
          </w:tcPr>
          <w:p w:rsidR="00E50A7C" w:rsidRPr="00DC11F5" w:rsidRDefault="00E50A7C" w:rsidP="00B41235">
            <w:pPr>
              <w:jc w:val="center"/>
            </w:pPr>
            <w:r>
              <w:t>30</w:t>
            </w:r>
          </w:p>
        </w:tc>
      </w:tr>
      <w:tr w:rsidR="00E50A7C" w:rsidRPr="00DC11F5" w:rsidTr="00B41235">
        <w:tc>
          <w:tcPr>
            <w:tcW w:w="924" w:type="dxa"/>
            <w:shd w:val="clear" w:color="auto" w:fill="auto"/>
          </w:tcPr>
          <w:p w:rsidR="00E50A7C" w:rsidRDefault="00E50A7C" w:rsidP="00B41235">
            <w:pPr>
              <w:pStyle w:val="a3"/>
              <w:numPr>
                <w:ilvl w:val="0"/>
                <w:numId w:val="8"/>
              </w:numPr>
              <w:ind w:left="0"/>
              <w:jc w:val="both"/>
            </w:pPr>
            <w:r>
              <w:t>2</w:t>
            </w:r>
          </w:p>
        </w:tc>
        <w:tc>
          <w:tcPr>
            <w:tcW w:w="2708" w:type="dxa"/>
            <w:shd w:val="clear" w:color="auto" w:fill="auto"/>
          </w:tcPr>
          <w:p w:rsidR="00E50A7C" w:rsidRPr="0030025B" w:rsidRDefault="00E50A7C" w:rsidP="00B41235">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E50A7C" w:rsidRPr="00DC11F5" w:rsidRDefault="00E50A7C" w:rsidP="00B41235">
            <w:pPr>
              <w:jc w:val="center"/>
            </w:pPr>
            <w:r>
              <w:t>1</w:t>
            </w:r>
          </w:p>
        </w:tc>
        <w:tc>
          <w:tcPr>
            <w:tcW w:w="1035" w:type="dxa"/>
            <w:shd w:val="clear" w:color="auto" w:fill="auto"/>
          </w:tcPr>
          <w:p w:rsidR="00E50A7C" w:rsidRPr="00DC11F5" w:rsidRDefault="00E50A7C" w:rsidP="00B41235">
            <w:pPr>
              <w:jc w:val="center"/>
            </w:pPr>
            <w:r>
              <w:t>2(2*)</w:t>
            </w:r>
          </w:p>
        </w:tc>
        <w:tc>
          <w:tcPr>
            <w:tcW w:w="838" w:type="dxa"/>
            <w:shd w:val="clear" w:color="auto" w:fill="auto"/>
          </w:tcPr>
          <w:p w:rsidR="00E50A7C" w:rsidRPr="00DC11F5" w:rsidRDefault="00E50A7C" w:rsidP="00B41235">
            <w:pPr>
              <w:jc w:val="center"/>
            </w:pPr>
          </w:p>
        </w:tc>
        <w:tc>
          <w:tcPr>
            <w:tcW w:w="2142" w:type="dxa"/>
            <w:shd w:val="clear" w:color="auto" w:fill="auto"/>
          </w:tcPr>
          <w:p w:rsidR="00E50A7C" w:rsidRPr="00DC11F5" w:rsidRDefault="00E50A7C" w:rsidP="00E50A7C">
            <w:pPr>
              <w:jc w:val="center"/>
            </w:pPr>
            <w:r>
              <w:t>32</w:t>
            </w:r>
          </w:p>
        </w:tc>
      </w:tr>
      <w:tr w:rsidR="00E50A7C" w:rsidRPr="00DC11F5" w:rsidTr="00B41235">
        <w:tc>
          <w:tcPr>
            <w:tcW w:w="924" w:type="dxa"/>
            <w:shd w:val="clear" w:color="auto" w:fill="auto"/>
          </w:tcPr>
          <w:p w:rsidR="00E50A7C" w:rsidRDefault="00E50A7C" w:rsidP="00B41235">
            <w:pPr>
              <w:pStyle w:val="a3"/>
              <w:numPr>
                <w:ilvl w:val="0"/>
                <w:numId w:val="8"/>
              </w:numPr>
              <w:ind w:left="0"/>
              <w:jc w:val="both"/>
            </w:pPr>
            <w:r>
              <w:t>3</w:t>
            </w:r>
          </w:p>
        </w:tc>
        <w:tc>
          <w:tcPr>
            <w:tcW w:w="2708" w:type="dxa"/>
            <w:shd w:val="clear" w:color="auto" w:fill="auto"/>
          </w:tcPr>
          <w:p w:rsidR="00E50A7C" w:rsidRPr="00835FA6" w:rsidRDefault="00E50A7C" w:rsidP="00B41235">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E50A7C" w:rsidRDefault="00E50A7C" w:rsidP="00B41235">
            <w:pPr>
              <w:jc w:val="center"/>
            </w:pPr>
          </w:p>
        </w:tc>
        <w:tc>
          <w:tcPr>
            <w:tcW w:w="1035" w:type="dxa"/>
            <w:shd w:val="clear" w:color="auto" w:fill="auto"/>
          </w:tcPr>
          <w:p w:rsidR="00E50A7C" w:rsidRDefault="00E50A7C" w:rsidP="00E50A7C">
            <w:pPr>
              <w:jc w:val="center"/>
            </w:pPr>
            <w:r>
              <w:t>4 (4*)</w:t>
            </w:r>
          </w:p>
        </w:tc>
        <w:tc>
          <w:tcPr>
            <w:tcW w:w="838" w:type="dxa"/>
            <w:shd w:val="clear" w:color="auto" w:fill="auto"/>
          </w:tcPr>
          <w:p w:rsidR="00E50A7C" w:rsidRPr="00DC11F5" w:rsidRDefault="00E50A7C" w:rsidP="00B41235">
            <w:pPr>
              <w:jc w:val="center"/>
            </w:pPr>
          </w:p>
        </w:tc>
        <w:tc>
          <w:tcPr>
            <w:tcW w:w="2142" w:type="dxa"/>
            <w:shd w:val="clear" w:color="auto" w:fill="auto"/>
          </w:tcPr>
          <w:p w:rsidR="00E50A7C" w:rsidRPr="00DC11F5" w:rsidRDefault="00E50A7C" w:rsidP="00E50A7C">
            <w:pPr>
              <w:jc w:val="center"/>
            </w:pPr>
            <w:r>
              <w:t>32</w:t>
            </w:r>
          </w:p>
        </w:tc>
      </w:tr>
      <w:tr w:rsidR="00E50A7C" w:rsidRPr="00DC11F5" w:rsidTr="00B41235">
        <w:tc>
          <w:tcPr>
            <w:tcW w:w="924" w:type="dxa"/>
            <w:shd w:val="clear" w:color="auto" w:fill="auto"/>
          </w:tcPr>
          <w:p w:rsidR="00E50A7C" w:rsidRDefault="00E50A7C" w:rsidP="00B41235">
            <w:pPr>
              <w:pStyle w:val="a3"/>
              <w:numPr>
                <w:ilvl w:val="0"/>
                <w:numId w:val="8"/>
              </w:numPr>
              <w:ind w:left="0"/>
              <w:jc w:val="both"/>
            </w:pPr>
          </w:p>
        </w:tc>
        <w:tc>
          <w:tcPr>
            <w:tcW w:w="2708" w:type="dxa"/>
            <w:shd w:val="clear" w:color="auto" w:fill="auto"/>
          </w:tcPr>
          <w:p w:rsidR="00E50A7C" w:rsidRPr="000472E3" w:rsidRDefault="00E50A7C" w:rsidP="00B41235">
            <w:r>
              <w:t>Итого</w:t>
            </w:r>
          </w:p>
        </w:tc>
        <w:tc>
          <w:tcPr>
            <w:tcW w:w="1173" w:type="dxa"/>
            <w:shd w:val="clear" w:color="auto" w:fill="auto"/>
          </w:tcPr>
          <w:p w:rsidR="00E50A7C" w:rsidRDefault="00E50A7C" w:rsidP="00B41235">
            <w:pPr>
              <w:jc w:val="center"/>
            </w:pPr>
            <w:r>
              <w:t>2</w:t>
            </w:r>
          </w:p>
        </w:tc>
        <w:tc>
          <w:tcPr>
            <w:tcW w:w="1035" w:type="dxa"/>
            <w:shd w:val="clear" w:color="auto" w:fill="auto"/>
          </w:tcPr>
          <w:p w:rsidR="00E50A7C" w:rsidRDefault="00E50A7C" w:rsidP="00B41235">
            <w:pPr>
              <w:jc w:val="center"/>
            </w:pPr>
            <w:r>
              <w:t>8(6*)</w:t>
            </w:r>
          </w:p>
        </w:tc>
        <w:tc>
          <w:tcPr>
            <w:tcW w:w="838" w:type="dxa"/>
            <w:shd w:val="clear" w:color="auto" w:fill="auto"/>
          </w:tcPr>
          <w:p w:rsidR="00E50A7C" w:rsidRPr="00DC11F5" w:rsidRDefault="00E50A7C" w:rsidP="00B41235">
            <w:pPr>
              <w:jc w:val="center"/>
            </w:pPr>
          </w:p>
        </w:tc>
        <w:tc>
          <w:tcPr>
            <w:tcW w:w="2142" w:type="dxa"/>
            <w:shd w:val="clear" w:color="auto" w:fill="auto"/>
          </w:tcPr>
          <w:p w:rsidR="00E50A7C" w:rsidRPr="0030025B" w:rsidRDefault="00E50A7C" w:rsidP="00B41235">
            <w:pPr>
              <w:jc w:val="center"/>
            </w:pPr>
            <w:r>
              <w:t>94</w:t>
            </w:r>
          </w:p>
        </w:tc>
      </w:tr>
    </w:tbl>
    <w:p w:rsidR="00D00133" w:rsidRDefault="00D00133" w:rsidP="00D00133">
      <w:pPr>
        <w:autoSpaceDE w:val="0"/>
        <w:autoSpaceDN w:val="0"/>
        <w:adjustRightInd w:val="0"/>
        <w:jc w:val="both"/>
      </w:pPr>
    </w:p>
    <w:p w:rsidR="00736FAB" w:rsidRPr="00DC11F5" w:rsidRDefault="00736FAB" w:rsidP="00736FAB">
      <w:pPr>
        <w:pStyle w:val="a3"/>
        <w:ind w:left="1724"/>
        <w:jc w:val="both"/>
        <w:rPr>
          <w:b/>
        </w:rPr>
      </w:pPr>
      <w:r>
        <w:rPr>
          <w:b/>
        </w:rPr>
        <w:t>4.1.3. Очно-зао</w:t>
      </w:r>
      <w:r w:rsidRPr="00DC11F5">
        <w:rPr>
          <w:b/>
        </w:rPr>
        <w:t>чная форма обучения</w:t>
      </w:r>
    </w:p>
    <w:p w:rsidR="00736FAB" w:rsidRDefault="00736FAB"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36FAB" w:rsidRPr="00DC11F5" w:rsidTr="00D373FA">
        <w:tc>
          <w:tcPr>
            <w:tcW w:w="924" w:type="dxa"/>
            <w:vMerge w:val="restart"/>
            <w:shd w:val="clear" w:color="auto" w:fill="auto"/>
          </w:tcPr>
          <w:p w:rsidR="00736FAB" w:rsidRPr="00DC11F5" w:rsidRDefault="00736FAB" w:rsidP="00D373FA">
            <w:pPr>
              <w:jc w:val="center"/>
              <w:rPr>
                <w:b/>
              </w:rPr>
            </w:pPr>
          </w:p>
          <w:p w:rsidR="00736FAB" w:rsidRPr="00DC11F5" w:rsidRDefault="00736FAB" w:rsidP="00D373FA">
            <w:pPr>
              <w:jc w:val="center"/>
              <w:rPr>
                <w:b/>
              </w:rPr>
            </w:pPr>
            <w:r w:rsidRPr="00DC11F5">
              <w:rPr>
                <w:b/>
              </w:rPr>
              <w:t>№ п/п</w:t>
            </w:r>
          </w:p>
        </w:tc>
        <w:tc>
          <w:tcPr>
            <w:tcW w:w="2708" w:type="dxa"/>
            <w:vMerge w:val="restart"/>
            <w:shd w:val="clear" w:color="auto" w:fill="auto"/>
          </w:tcPr>
          <w:p w:rsidR="00736FAB" w:rsidRPr="00DC11F5" w:rsidRDefault="00736FAB" w:rsidP="00D373FA">
            <w:pPr>
              <w:jc w:val="center"/>
              <w:rPr>
                <w:b/>
              </w:rPr>
            </w:pPr>
          </w:p>
          <w:p w:rsidR="00736FAB" w:rsidRPr="00DC11F5" w:rsidRDefault="00736FAB" w:rsidP="00D373FA">
            <w:pPr>
              <w:jc w:val="center"/>
              <w:rPr>
                <w:b/>
              </w:rPr>
            </w:pPr>
            <w:r w:rsidRPr="00DC11F5">
              <w:rPr>
                <w:b/>
              </w:rPr>
              <w:t>Раздел/тема</w:t>
            </w:r>
          </w:p>
        </w:tc>
        <w:tc>
          <w:tcPr>
            <w:tcW w:w="5188" w:type="dxa"/>
            <w:gridSpan w:val="4"/>
            <w:shd w:val="clear" w:color="auto" w:fill="auto"/>
          </w:tcPr>
          <w:p w:rsidR="00736FAB" w:rsidRPr="00DC11F5" w:rsidRDefault="00736FAB" w:rsidP="00D373FA">
            <w:pPr>
              <w:jc w:val="center"/>
              <w:rPr>
                <w:b/>
              </w:rPr>
            </w:pPr>
            <w:r w:rsidRPr="00DC11F5">
              <w:rPr>
                <w:b/>
              </w:rPr>
              <w:t>Виды учебной работы (в часах)</w:t>
            </w:r>
          </w:p>
        </w:tc>
      </w:tr>
      <w:tr w:rsidR="00736FAB" w:rsidRPr="00DC11F5" w:rsidTr="00D373FA">
        <w:tc>
          <w:tcPr>
            <w:tcW w:w="924" w:type="dxa"/>
            <w:vMerge/>
            <w:shd w:val="clear" w:color="auto" w:fill="auto"/>
          </w:tcPr>
          <w:p w:rsidR="00736FAB" w:rsidRPr="00DC11F5" w:rsidRDefault="00736FAB" w:rsidP="00D373FA">
            <w:pPr>
              <w:jc w:val="center"/>
              <w:rPr>
                <w:b/>
              </w:rPr>
            </w:pPr>
          </w:p>
        </w:tc>
        <w:tc>
          <w:tcPr>
            <w:tcW w:w="2708" w:type="dxa"/>
            <w:vMerge/>
            <w:shd w:val="clear" w:color="auto" w:fill="auto"/>
          </w:tcPr>
          <w:p w:rsidR="00736FAB" w:rsidRPr="00DC11F5" w:rsidRDefault="00736FAB" w:rsidP="00D373FA">
            <w:pPr>
              <w:jc w:val="center"/>
              <w:rPr>
                <w:b/>
              </w:rPr>
            </w:pPr>
          </w:p>
        </w:tc>
        <w:tc>
          <w:tcPr>
            <w:tcW w:w="3046" w:type="dxa"/>
            <w:gridSpan w:val="3"/>
            <w:shd w:val="clear" w:color="auto" w:fill="auto"/>
          </w:tcPr>
          <w:p w:rsidR="00736FAB" w:rsidRPr="00DC11F5" w:rsidRDefault="00736FAB" w:rsidP="00D373FA">
            <w:pPr>
              <w:jc w:val="center"/>
              <w:rPr>
                <w:b/>
              </w:rPr>
            </w:pPr>
            <w:r w:rsidRPr="00DC11F5">
              <w:rPr>
                <w:b/>
              </w:rPr>
              <w:t>Аудиторная работа</w:t>
            </w:r>
          </w:p>
        </w:tc>
        <w:tc>
          <w:tcPr>
            <w:tcW w:w="2142" w:type="dxa"/>
            <w:vMerge w:val="restart"/>
            <w:shd w:val="clear" w:color="auto" w:fill="auto"/>
          </w:tcPr>
          <w:p w:rsidR="00736FAB" w:rsidRPr="00DC11F5" w:rsidRDefault="00736FAB" w:rsidP="00D373FA">
            <w:pPr>
              <w:jc w:val="center"/>
              <w:rPr>
                <w:b/>
              </w:rPr>
            </w:pPr>
            <w:r w:rsidRPr="00DC11F5">
              <w:rPr>
                <w:b/>
              </w:rPr>
              <w:t>Самостоятельная работа</w:t>
            </w:r>
          </w:p>
        </w:tc>
      </w:tr>
      <w:tr w:rsidR="00736FAB" w:rsidRPr="00DC11F5" w:rsidTr="00D373FA">
        <w:tc>
          <w:tcPr>
            <w:tcW w:w="924" w:type="dxa"/>
            <w:vMerge/>
            <w:shd w:val="clear" w:color="auto" w:fill="auto"/>
          </w:tcPr>
          <w:p w:rsidR="00736FAB" w:rsidRPr="00DC11F5" w:rsidRDefault="00736FAB" w:rsidP="00D373FA">
            <w:pPr>
              <w:jc w:val="both"/>
            </w:pPr>
          </w:p>
        </w:tc>
        <w:tc>
          <w:tcPr>
            <w:tcW w:w="2708" w:type="dxa"/>
            <w:vMerge/>
            <w:shd w:val="clear" w:color="auto" w:fill="auto"/>
          </w:tcPr>
          <w:p w:rsidR="00736FAB" w:rsidRPr="00DC11F5" w:rsidRDefault="00736FAB" w:rsidP="00D373FA">
            <w:pPr>
              <w:jc w:val="both"/>
            </w:pPr>
          </w:p>
        </w:tc>
        <w:tc>
          <w:tcPr>
            <w:tcW w:w="1173" w:type="dxa"/>
            <w:shd w:val="clear" w:color="auto" w:fill="auto"/>
          </w:tcPr>
          <w:p w:rsidR="00736FAB" w:rsidRPr="00DC11F5" w:rsidRDefault="00736FAB" w:rsidP="00D373FA">
            <w:pPr>
              <w:jc w:val="center"/>
              <w:rPr>
                <w:b/>
              </w:rPr>
            </w:pPr>
            <w:r w:rsidRPr="00DC11F5">
              <w:rPr>
                <w:b/>
              </w:rPr>
              <w:t>ЛЗ</w:t>
            </w:r>
          </w:p>
        </w:tc>
        <w:tc>
          <w:tcPr>
            <w:tcW w:w="1035" w:type="dxa"/>
            <w:shd w:val="clear" w:color="auto" w:fill="auto"/>
          </w:tcPr>
          <w:p w:rsidR="00736FAB" w:rsidRPr="00DC11F5" w:rsidRDefault="00736FAB" w:rsidP="00D373FA">
            <w:pPr>
              <w:jc w:val="center"/>
              <w:rPr>
                <w:b/>
              </w:rPr>
            </w:pPr>
            <w:r w:rsidRPr="00DC11F5">
              <w:rPr>
                <w:b/>
              </w:rPr>
              <w:t>ПЗ</w:t>
            </w:r>
          </w:p>
        </w:tc>
        <w:tc>
          <w:tcPr>
            <w:tcW w:w="838" w:type="dxa"/>
            <w:shd w:val="clear" w:color="auto" w:fill="auto"/>
          </w:tcPr>
          <w:p w:rsidR="00736FAB" w:rsidRPr="00DC11F5" w:rsidRDefault="00736FAB" w:rsidP="00D373FA">
            <w:pPr>
              <w:rPr>
                <w:b/>
              </w:rPr>
            </w:pPr>
            <w:proofErr w:type="spellStart"/>
            <w:r w:rsidRPr="00DC11F5">
              <w:rPr>
                <w:b/>
              </w:rPr>
              <w:t>ЛабЗ</w:t>
            </w:r>
            <w:proofErr w:type="spellEnd"/>
          </w:p>
        </w:tc>
        <w:tc>
          <w:tcPr>
            <w:tcW w:w="2142" w:type="dxa"/>
            <w:vMerge/>
            <w:shd w:val="clear" w:color="auto" w:fill="auto"/>
          </w:tcPr>
          <w:p w:rsidR="00736FAB" w:rsidRPr="00DC11F5" w:rsidRDefault="00736FAB" w:rsidP="00D373FA">
            <w:pPr>
              <w:jc w:val="both"/>
            </w:pPr>
          </w:p>
        </w:tc>
      </w:tr>
      <w:tr w:rsidR="00736FAB" w:rsidRPr="00DC11F5" w:rsidTr="00D373FA">
        <w:tc>
          <w:tcPr>
            <w:tcW w:w="8820" w:type="dxa"/>
            <w:gridSpan w:val="6"/>
            <w:shd w:val="clear" w:color="auto" w:fill="auto"/>
          </w:tcPr>
          <w:p w:rsidR="00736FAB" w:rsidRPr="00DC11F5" w:rsidRDefault="00736FAB" w:rsidP="00D373FA">
            <w:pPr>
              <w:jc w:val="center"/>
            </w:pPr>
            <w:r>
              <w:t>2</w:t>
            </w:r>
            <w:r w:rsidRPr="00D62B45">
              <w:t xml:space="preserve"> семестр</w:t>
            </w:r>
          </w:p>
        </w:tc>
      </w:tr>
      <w:tr w:rsidR="00736FAB" w:rsidRPr="00DC11F5" w:rsidTr="00D373FA">
        <w:tc>
          <w:tcPr>
            <w:tcW w:w="924" w:type="dxa"/>
            <w:shd w:val="clear" w:color="auto" w:fill="auto"/>
          </w:tcPr>
          <w:p w:rsidR="00736FAB" w:rsidRPr="00DC11F5" w:rsidRDefault="00736FAB" w:rsidP="00D373FA">
            <w:pPr>
              <w:pStyle w:val="a3"/>
              <w:numPr>
                <w:ilvl w:val="0"/>
                <w:numId w:val="8"/>
              </w:numPr>
              <w:ind w:left="0"/>
              <w:jc w:val="both"/>
            </w:pPr>
            <w:r>
              <w:t>1</w:t>
            </w:r>
          </w:p>
        </w:tc>
        <w:tc>
          <w:tcPr>
            <w:tcW w:w="2708" w:type="dxa"/>
            <w:shd w:val="clear" w:color="auto" w:fill="auto"/>
          </w:tcPr>
          <w:p w:rsidR="00736FAB" w:rsidRPr="00825144" w:rsidRDefault="00736FAB" w:rsidP="00D373FA">
            <w:pPr>
              <w:rPr>
                <w:color w:val="000000"/>
              </w:rPr>
            </w:pPr>
            <w:r>
              <w:rPr>
                <w:color w:val="000000"/>
              </w:rPr>
              <w:t xml:space="preserve">Тема 1. </w:t>
            </w:r>
            <w:r>
              <w:t> </w:t>
            </w:r>
            <w:r>
              <w:rPr>
                <w:color w:val="000000"/>
              </w:rPr>
              <w:t>Основные понятия и виды компьютерной графики. Понятия о средовых объектах. Виды и классификация. Методы моделирования в различных 3</w:t>
            </w:r>
            <w:r>
              <w:rPr>
                <w:color w:val="000000"/>
                <w:lang w:val="en-US"/>
              </w:rPr>
              <w:t>D-</w:t>
            </w:r>
            <w:r>
              <w:rPr>
                <w:color w:val="000000"/>
              </w:rPr>
              <w:t>средах.</w:t>
            </w:r>
          </w:p>
        </w:tc>
        <w:tc>
          <w:tcPr>
            <w:tcW w:w="1173" w:type="dxa"/>
            <w:shd w:val="clear" w:color="auto" w:fill="auto"/>
          </w:tcPr>
          <w:p w:rsidR="00736FAB" w:rsidRPr="00DC11F5" w:rsidRDefault="00736FAB" w:rsidP="00D373FA">
            <w:pPr>
              <w:jc w:val="center"/>
            </w:pPr>
          </w:p>
        </w:tc>
        <w:tc>
          <w:tcPr>
            <w:tcW w:w="1035" w:type="dxa"/>
            <w:shd w:val="clear" w:color="auto" w:fill="auto"/>
          </w:tcPr>
          <w:p w:rsidR="00736FAB" w:rsidRPr="00DC11F5" w:rsidRDefault="00736FAB" w:rsidP="00D373FA">
            <w:pPr>
              <w:jc w:val="center"/>
            </w:pPr>
            <w:r>
              <w:t>4</w:t>
            </w:r>
          </w:p>
        </w:tc>
        <w:tc>
          <w:tcPr>
            <w:tcW w:w="838" w:type="dxa"/>
            <w:shd w:val="clear" w:color="auto" w:fill="auto"/>
          </w:tcPr>
          <w:p w:rsidR="00736FAB" w:rsidRPr="00DC11F5" w:rsidRDefault="00736FAB" w:rsidP="00D373FA">
            <w:pPr>
              <w:jc w:val="center"/>
            </w:pPr>
          </w:p>
        </w:tc>
        <w:tc>
          <w:tcPr>
            <w:tcW w:w="2142" w:type="dxa"/>
            <w:shd w:val="clear" w:color="auto" w:fill="auto"/>
          </w:tcPr>
          <w:p w:rsidR="00736FAB" w:rsidRPr="00DC11F5" w:rsidRDefault="00736FAB" w:rsidP="00D373FA">
            <w:pPr>
              <w:jc w:val="center"/>
            </w:pPr>
            <w:r>
              <w:t>30</w:t>
            </w:r>
          </w:p>
        </w:tc>
      </w:tr>
      <w:tr w:rsidR="00736FAB" w:rsidRPr="00DC11F5" w:rsidTr="00D373FA">
        <w:tc>
          <w:tcPr>
            <w:tcW w:w="924" w:type="dxa"/>
            <w:shd w:val="clear" w:color="auto" w:fill="auto"/>
          </w:tcPr>
          <w:p w:rsidR="00736FAB" w:rsidRDefault="00736FAB" w:rsidP="00D373FA">
            <w:pPr>
              <w:pStyle w:val="a3"/>
              <w:numPr>
                <w:ilvl w:val="0"/>
                <w:numId w:val="8"/>
              </w:numPr>
              <w:ind w:left="0"/>
              <w:jc w:val="both"/>
            </w:pPr>
            <w:r>
              <w:t>2</w:t>
            </w:r>
          </w:p>
        </w:tc>
        <w:tc>
          <w:tcPr>
            <w:tcW w:w="2708" w:type="dxa"/>
            <w:shd w:val="clear" w:color="auto" w:fill="auto"/>
          </w:tcPr>
          <w:p w:rsidR="00736FAB" w:rsidRPr="0030025B" w:rsidRDefault="00736FAB" w:rsidP="00D373FA">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736FAB" w:rsidRPr="00DC11F5" w:rsidRDefault="00736FAB" w:rsidP="00D373FA">
            <w:pPr>
              <w:jc w:val="center"/>
            </w:pPr>
            <w:r>
              <w:t>1</w:t>
            </w:r>
          </w:p>
        </w:tc>
        <w:tc>
          <w:tcPr>
            <w:tcW w:w="1035" w:type="dxa"/>
            <w:shd w:val="clear" w:color="auto" w:fill="auto"/>
          </w:tcPr>
          <w:p w:rsidR="00736FAB" w:rsidRPr="00DC11F5" w:rsidRDefault="00736FAB" w:rsidP="00D373FA">
            <w:pPr>
              <w:jc w:val="center"/>
            </w:pPr>
            <w:r>
              <w:t>4</w:t>
            </w:r>
          </w:p>
        </w:tc>
        <w:tc>
          <w:tcPr>
            <w:tcW w:w="838" w:type="dxa"/>
            <w:shd w:val="clear" w:color="auto" w:fill="auto"/>
          </w:tcPr>
          <w:p w:rsidR="00736FAB" w:rsidRPr="00DC11F5" w:rsidRDefault="00736FAB" w:rsidP="00D373FA">
            <w:pPr>
              <w:jc w:val="center"/>
            </w:pPr>
          </w:p>
        </w:tc>
        <w:tc>
          <w:tcPr>
            <w:tcW w:w="2142" w:type="dxa"/>
            <w:shd w:val="clear" w:color="auto" w:fill="auto"/>
          </w:tcPr>
          <w:p w:rsidR="00736FAB" w:rsidRPr="00DC11F5" w:rsidRDefault="00736FAB" w:rsidP="00736FAB">
            <w:pPr>
              <w:jc w:val="center"/>
            </w:pPr>
            <w:r>
              <w:t>28</w:t>
            </w:r>
          </w:p>
        </w:tc>
      </w:tr>
      <w:tr w:rsidR="00736FAB" w:rsidRPr="00DC11F5" w:rsidTr="00D373FA">
        <w:tc>
          <w:tcPr>
            <w:tcW w:w="924" w:type="dxa"/>
            <w:shd w:val="clear" w:color="auto" w:fill="auto"/>
          </w:tcPr>
          <w:p w:rsidR="00736FAB" w:rsidRDefault="00736FAB" w:rsidP="00D373FA">
            <w:pPr>
              <w:pStyle w:val="a3"/>
              <w:numPr>
                <w:ilvl w:val="0"/>
                <w:numId w:val="8"/>
              </w:numPr>
              <w:ind w:left="0"/>
              <w:jc w:val="both"/>
            </w:pPr>
            <w:r>
              <w:t>3</w:t>
            </w:r>
          </w:p>
        </w:tc>
        <w:tc>
          <w:tcPr>
            <w:tcW w:w="2708" w:type="dxa"/>
            <w:shd w:val="clear" w:color="auto" w:fill="auto"/>
          </w:tcPr>
          <w:p w:rsidR="00736FAB" w:rsidRPr="00835FA6" w:rsidRDefault="00736FAB" w:rsidP="00D373FA">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1173" w:type="dxa"/>
            <w:shd w:val="clear" w:color="auto" w:fill="auto"/>
          </w:tcPr>
          <w:p w:rsidR="00736FAB" w:rsidRDefault="00736FAB" w:rsidP="00D373FA">
            <w:pPr>
              <w:jc w:val="center"/>
            </w:pPr>
            <w:r>
              <w:t>1</w:t>
            </w:r>
          </w:p>
        </w:tc>
        <w:tc>
          <w:tcPr>
            <w:tcW w:w="1035" w:type="dxa"/>
            <w:shd w:val="clear" w:color="auto" w:fill="auto"/>
          </w:tcPr>
          <w:p w:rsidR="00736FAB" w:rsidRDefault="00736FAB" w:rsidP="00D373FA">
            <w:pPr>
              <w:jc w:val="center"/>
            </w:pPr>
            <w:r>
              <w:t>8</w:t>
            </w:r>
          </w:p>
        </w:tc>
        <w:tc>
          <w:tcPr>
            <w:tcW w:w="838" w:type="dxa"/>
            <w:shd w:val="clear" w:color="auto" w:fill="auto"/>
          </w:tcPr>
          <w:p w:rsidR="00736FAB" w:rsidRPr="00DC11F5" w:rsidRDefault="00736FAB" w:rsidP="00D373FA">
            <w:pPr>
              <w:jc w:val="center"/>
            </w:pPr>
          </w:p>
        </w:tc>
        <w:tc>
          <w:tcPr>
            <w:tcW w:w="2142" w:type="dxa"/>
            <w:shd w:val="clear" w:color="auto" w:fill="auto"/>
          </w:tcPr>
          <w:p w:rsidR="00736FAB" w:rsidRPr="00DC11F5" w:rsidRDefault="00736FAB" w:rsidP="00D373FA">
            <w:pPr>
              <w:jc w:val="center"/>
            </w:pPr>
            <w:r>
              <w:t>30</w:t>
            </w:r>
          </w:p>
        </w:tc>
      </w:tr>
      <w:tr w:rsidR="00736FAB" w:rsidRPr="00DC11F5" w:rsidTr="00D373FA">
        <w:tc>
          <w:tcPr>
            <w:tcW w:w="924" w:type="dxa"/>
            <w:shd w:val="clear" w:color="auto" w:fill="auto"/>
          </w:tcPr>
          <w:p w:rsidR="00736FAB" w:rsidRDefault="00736FAB" w:rsidP="00D373FA">
            <w:pPr>
              <w:pStyle w:val="a3"/>
              <w:numPr>
                <w:ilvl w:val="0"/>
                <w:numId w:val="8"/>
              </w:numPr>
              <w:ind w:left="0"/>
              <w:jc w:val="both"/>
            </w:pPr>
          </w:p>
        </w:tc>
        <w:tc>
          <w:tcPr>
            <w:tcW w:w="2708" w:type="dxa"/>
            <w:shd w:val="clear" w:color="auto" w:fill="auto"/>
          </w:tcPr>
          <w:p w:rsidR="00736FAB" w:rsidRPr="000472E3" w:rsidRDefault="00736FAB" w:rsidP="00D373FA">
            <w:r>
              <w:t>Итого</w:t>
            </w:r>
          </w:p>
        </w:tc>
        <w:tc>
          <w:tcPr>
            <w:tcW w:w="1173" w:type="dxa"/>
            <w:shd w:val="clear" w:color="auto" w:fill="auto"/>
          </w:tcPr>
          <w:p w:rsidR="00736FAB" w:rsidRDefault="00736FAB" w:rsidP="00D373FA">
            <w:pPr>
              <w:jc w:val="center"/>
            </w:pPr>
            <w:r>
              <w:t>2</w:t>
            </w:r>
          </w:p>
        </w:tc>
        <w:tc>
          <w:tcPr>
            <w:tcW w:w="1035" w:type="dxa"/>
            <w:shd w:val="clear" w:color="auto" w:fill="auto"/>
          </w:tcPr>
          <w:p w:rsidR="00736FAB" w:rsidRDefault="00736FAB" w:rsidP="00D373FA">
            <w:pPr>
              <w:jc w:val="center"/>
            </w:pPr>
            <w:r>
              <w:t>16</w:t>
            </w:r>
          </w:p>
        </w:tc>
        <w:tc>
          <w:tcPr>
            <w:tcW w:w="838" w:type="dxa"/>
            <w:shd w:val="clear" w:color="auto" w:fill="auto"/>
          </w:tcPr>
          <w:p w:rsidR="00736FAB" w:rsidRPr="00DC11F5" w:rsidRDefault="00736FAB" w:rsidP="00D373FA">
            <w:pPr>
              <w:jc w:val="center"/>
            </w:pPr>
          </w:p>
        </w:tc>
        <w:tc>
          <w:tcPr>
            <w:tcW w:w="2142" w:type="dxa"/>
            <w:shd w:val="clear" w:color="auto" w:fill="auto"/>
          </w:tcPr>
          <w:p w:rsidR="00736FAB" w:rsidRPr="0030025B" w:rsidRDefault="00736FAB" w:rsidP="00D373FA">
            <w:pPr>
              <w:jc w:val="center"/>
            </w:pPr>
            <w:r>
              <w:t>88</w:t>
            </w:r>
          </w:p>
        </w:tc>
      </w:tr>
    </w:tbl>
    <w:p w:rsidR="00736FAB" w:rsidRPr="000F440F" w:rsidRDefault="00736FAB" w:rsidP="00D00133">
      <w:pPr>
        <w:autoSpaceDE w:val="0"/>
        <w:autoSpaceDN w:val="0"/>
        <w:adjustRightInd w:val="0"/>
        <w:jc w:val="both"/>
      </w:pPr>
    </w:p>
    <w:p w:rsidR="00D00133"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66C19" w:rsidRPr="00DC11F5" w:rsidRDefault="00066C19" w:rsidP="00066C19">
      <w:pPr>
        <w:autoSpaceDE w:val="0"/>
        <w:autoSpaceDN w:val="0"/>
        <w:adjustRightInd w:val="0"/>
        <w:rPr>
          <w:b/>
        </w:rPr>
      </w:pPr>
      <w:r w:rsidRPr="00DC11F5">
        <w:rPr>
          <w:b/>
        </w:rPr>
        <w:t xml:space="preserve">4.2.2. Содержание </w:t>
      </w:r>
      <w:r>
        <w:rPr>
          <w:b/>
        </w:rPr>
        <w:t>лекционных</w:t>
      </w:r>
      <w:r w:rsidRPr="00DC11F5">
        <w:rPr>
          <w:b/>
        </w:rPr>
        <w:t xml:space="preserve"> занятий</w:t>
      </w:r>
    </w:p>
    <w:p w:rsidR="00066C19" w:rsidRPr="00DC11F5" w:rsidRDefault="00066C19" w:rsidP="00066C1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066C19" w:rsidRPr="002D0F2F" w:rsidTr="00CE5690">
        <w:tc>
          <w:tcPr>
            <w:tcW w:w="817" w:type="dxa"/>
            <w:shd w:val="clear" w:color="auto" w:fill="auto"/>
          </w:tcPr>
          <w:p w:rsidR="00066C19" w:rsidRPr="002D0F2F" w:rsidRDefault="00066C19" w:rsidP="00CE5690">
            <w:pPr>
              <w:jc w:val="center"/>
              <w:rPr>
                <w:b/>
              </w:rPr>
            </w:pPr>
            <w:r w:rsidRPr="002D0F2F">
              <w:rPr>
                <w:b/>
              </w:rPr>
              <w:t>№ п/п</w:t>
            </w:r>
          </w:p>
        </w:tc>
        <w:tc>
          <w:tcPr>
            <w:tcW w:w="2410" w:type="dxa"/>
            <w:shd w:val="clear" w:color="auto" w:fill="auto"/>
          </w:tcPr>
          <w:p w:rsidR="00066C19" w:rsidRPr="002D0F2F" w:rsidRDefault="00066C19" w:rsidP="00CE5690">
            <w:pPr>
              <w:jc w:val="center"/>
              <w:rPr>
                <w:b/>
              </w:rPr>
            </w:pPr>
            <w:r w:rsidRPr="002D0F2F">
              <w:rPr>
                <w:b/>
              </w:rPr>
              <w:t>Наименование темы (раздела) дисциплины</w:t>
            </w:r>
          </w:p>
        </w:tc>
        <w:tc>
          <w:tcPr>
            <w:tcW w:w="6344" w:type="dxa"/>
            <w:shd w:val="clear" w:color="auto" w:fill="auto"/>
          </w:tcPr>
          <w:p w:rsidR="00066C19" w:rsidRPr="002D0F2F" w:rsidRDefault="00066C19" w:rsidP="00CE5690">
            <w:pPr>
              <w:jc w:val="center"/>
              <w:rPr>
                <w:b/>
              </w:rPr>
            </w:pPr>
            <w:r w:rsidRPr="002D0F2F">
              <w:rPr>
                <w:b/>
              </w:rPr>
              <w:t xml:space="preserve">Содержание </w:t>
            </w:r>
            <w:r w:rsidR="00B01EAF">
              <w:rPr>
                <w:b/>
              </w:rPr>
              <w:t>лекционных</w:t>
            </w:r>
            <w:r>
              <w:rPr>
                <w:b/>
              </w:rPr>
              <w:t xml:space="preserve"> занятия</w:t>
            </w:r>
          </w:p>
        </w:tc>
      </w:tr>
      <w:tr w:rsidR="00C64B10" w:rsidRPr="002D0F2F" w:rsidTr="00CE5690">
        <w:tc>
          <w:tcPr>
            <w:tcW w:w="817" w:type="dxa"/>
            <w:shd w:val="clear" w:color="auto" w:fill="auto"/>
          </w:tcPr>
          <w:p w:rsidR="00C64B10" w:rsidRPr="002D0F2F" w:rsidRDefault="00C64B10" w:rsidP="00CE5690">
            <w:pPr>
              <w:pStyle w:val="a3"/>
              <w:ind w:left="0"/>
            </w:pPr>
            <w:r>
              <w:t>1.</w:t>
            </w:r>
          </w:p>
        </w:tc>
        <w:tc>
          <w:tcPr>
            <w:tcW w:w="2410" w:type="dxa"/>
            <w:shd w:val="clear" w:color="auto" w:fill="auto"/>
          </w:tcPr>
          <w:p w:rsidR="00C64B10" w:rsidRDefault="00C64B10" w:rsidP="00A602C8">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Виды и классификация. </w:t>
            </w:r>
          </w:p>
          <w:p w:rsidR="00252BCF" w:rsidRPr="00825144" w:rsidRDefault="00252BCF" w:rsidP="00A602C8">
            <w:pPr>
              <w:rPr>
                <w:color w:val="000000"/>
              </w:rPr>
            </w:pPr>
            <w:r>
              <w:rPr>
                <w:color w:val="000000"/>
              </w:rPr>
              <w:t>Этапы проектирования объектов среды.</w:t>
            </w:r>
          </w:p>
        </w:tc>
        <w:tc>
          <w:tcPr>
            <w:tcW w:w="6344" w:type="dxa"/>
            <w:shd w:val="clear" w:color="auto" w:fill="auto"/>
          </w:tcPr>
          <w:p w:rsidR="00840927" w:rsidRDefault="00A602C8" w:rsidP="00A602C8">
            <w:pPr>
              <w:rPr>
                <w:color w:val="000000"/>
              </w:rPr>
            </w:pPr>
            <w:r>
              <w:rPr>
                <w:color w:val="000000"/>
              </w:rPr>
              <w:t>Понятие компьютерной графики. Виды: растровая, векторная 3</w:t>
            </w:r>
            <w:r>
              <w:rPr>
                <w:color w:val="000000"/>
                <w:lang w:val="en-US"/>
              </w:rPr>
              <w:t>d</w:t>
            </w:r>
            <w:r>
              <w:rPr>
                <w:color w:val="000000"/>
              </w:rPr>
              <w:t xml:space="preserve">- графика. Виды растровых и векторных редакторов, форматы. Основные </w:t>
            </w:r>
            <w:r w:rsidRPr="00A602C8">
              <w:rPr>
                <w:color w:val="000000"/>
              </w:rPr>
              <w:t>3</w:t>
            </w:r>
            <w:r>
              <w:rPr>
                <w:color w:val="000000"/>
                <w:lang w:val="en-US"/>
              </w:rPr>
              <w:t>d</w:t>
            </w:r>
            <w:r w:rsidRPr="00A602C8">
              <w:rPr>
                <w:color w:val="000000"/>
              </w:rPr>
              <w:t>-</w:t>
            </w:r>
            <w:r>
              <w:rPr>
                <w:color w:val="000000"/>
              </w:rPr>
              <w:t xml:space="preserve">редакторы компьютерной графики. Понятия о средовых объектах. Виды и классификация. </w:t>
            </w:r>
            <w:r w:rsidRPr="00A602C8">
              <w:rPr>
                <w:color w:val="000000"/>
              </w:rPr>
              <w:t>Виды оборудования и наполнения внешних пространств:</w:t>
            </w:r>
          </w:p>
          <w:p w:rsidR="00A602C8" w:rsidRPr="00A602C8" w:rsidRDefault="00A602C8" w:rsidP="00A602C8">
            <w:pPr>
              <w:rPr>
                <w:color w:val="000000"/>
              </w:rPr>
            </w:pPr>
            <w:r w:rsidRPr="00A602C8">
              <w:rPr>
                <w:color w:val="000000"/>
              </w:rPr>
              <w:t xml:space="preserve"> </w:t>
            </w:r>
            <w:r w:rsidR="00840927">
              <w:rPr>
                <w:color w:val="000000"/>
              </w:rPr>
              <w:t>1.</w:t>
            </w:r>
            <w:r w:rsidR="00840927" w:rsidRPr="00A602C8">
              <w:rPr>
                <w:color w:val="000000"/>
              </w:rPr>
              <w:t>А</w:t>
            </w:r>
            <w:r w:rsidRPr="00A602C8">
              <w:rPr>
                <w:color w:val="000000"/>
              </w:rPr>
              <w:t>рхитектурные</w:t>
            </w:r>
            <w:r w:rsidR="00840927">
              <w:rPr>
                <w:color w:val="000000"/>
              </w:rPr>
              <w:t xml:space="preserve"> </w:t>
            </w:r>
            <w:r w:rsidRPr="00A602C8">
              <w:rPr>
                <w:color w:val="000000"/>
              </w:rPr>
              <w:t>Объекты</w:t>
            </w:r>
            <w:r>
              <w:rPr>
                <w:color w:val="000000"/>
              </w:rPr>
              <w:t xml:space="preserve"> </w:t>
            </w:r>
            <w:r w:rsidRPr="00A602C8">
              <w:rPr>
                <w:color w:val="000000"/>
              </w:rPr>
              <w:t>(стационарные)</w:t>
            </w:r>
            <w:r w:rsidR="00840927">
              <w:rPr>
                <w:color w:val="000000"/>
              </w:rPr>
              <w:t xml:space="preserve"> </w:t>
            </w:r>
            <w:r w:rsidRPr="00A602C8">
              <w:rPr>
                <w:color w:val="000000"/>
              </w:rPr>
              <w:t>–</w:t>
            </w:r>
          </w:p>
          <w:p w:rsidR="00A602C8" w:rsidRPr="00A602C8" w:rsidRDefault="00A602C8" w:rsidP="00A602C8">
            <w:pPr>
              <w:rPr>
                <w:color w:val="000000"/>
              </w:rPr>
            </w:pPr>
            <w:r w:rsidRPr="00A602C8">
              <w:rPr>
                <w:color w:val="000000"/>
              </w:rPr>
              <w:t>монументы,</w:t>
            </w:r>
            <w:r>
              <w:rPr>
                <w:color w:val="000000"/>
              </w:rPr>
              <w:t xml:space="preserve"> </w:t>
            </w:r>
            <w:r w:rsidRPr="00A602C8">
              <w:rPr>
                <w:color w:val="000000"/>
              </w:rPr>
              <w:t>здания,</w:t>
            </w:r>
            <w:r>
              <w:rPr>
                <w:color w:val="000000"/>
              </w:rPr>
              <w:t xml:space="preserve"> </w:t>
            </w:r>
            <w:r w:rsidRPr="00A602C8">
              <w:rPr>
                <w:color w:val="000000"/>
              </w:rPr>
              <w:t>сооружения, набережные, парки и т.п.;</w:t>
            </w:r>
          </w:p>
          <w:p w:rsidR="00A602C8" w:rsidRPr="00A602C8" w:rsidRDefault="00840927" w:rsidP="00A602C8">
            <w:pPr>
              <w:rPr>
                <w:color w:val="000000"/>
              </w:rPr>
            </w:pPr>
            <w:r>
              <w:rPr>
                <w:color w:val="000000"/>
              </w:rPr>
              <w:t>2.</w:t>
            </w:r>
            <w:r w:rsidR="00A602C8" w:rsidRPr="00A602C8">
              <w:rPr>
                <w:color w:val="000000"/>
              </w:rPr>
              <w:t xml:space="preserve"> архитектурно-средовые объекты (временные) – постройки из легких</w:t>
            </w:r>
            <w:r>
              <w:rPr>
                <w:color w:val="000000"/>
              </w:rPr>
              <w:t xml:space="preserve"> </w:t>
            </w:r>
            <w:r w:rsidR="00A602C8" w:rsidRPr="00A602C8">
              <w:rPr>
                <w:color w:val="000000"/>
              </w:rPr>
              <w:t>конструкций, летние кафе, крытые площадки, рекламные установки,</w:t>
            </w:r>
            <w:r>
              <w:rPr>
                <w:color w:val="000000"/>
              </w:rPr>
              <w:t xml:space="preserve"> </w:t>
            </w:r>
            <w:r w:rsidR="00A602C8" w:rsidRPr="00A602C8">
              <w:rPr>
                <w:color w:val="000000"/>
              </w:rPr>
              <w:t>временные постройки и элементы среды;</w:t>
            </w:r>
          </w:p>
          <w:p w:rsidR="00A602C8" w:rsidRPr="00A602C8" w:rsidRDefault="00840927" w:rsidP="00A602C8">
            <w:pPr>
              <w:rPr>
                <w:color w:val="000000"/>
              </w:rPr>
            </w:pPr>
            <w:r>
              <w:rPr>
                <w:color w:val="000000"/>
              </w:rPr>
              <w:t>3.</w:t>
            </w:r>
            <w:r w:rsidR="00A602C8" w:rsidRPr="00A602C8">
              <w:rPr>
                <w:color w:val="000000"/>
              </w:rPr>
              <w:t>средовое наполнение (кратковременное) – рекламные объекты</w:t>
            </w:r>
            <w:r>
              <w:rPr>
                <w:color w:val="000000"/>
              </w:rPr>
              <w:t xml:space="preserve"> </w:t>
            </w:r>
            <w:r w:rsidR="00A602C8" w:rsidRPr="00A602C8">
              <w:rPr>
                <w:color w:val="000000"/>
              </w:rPr>
              <w:t>временного характера, прилавки, малые формы, навесы и т.п.;</w:t>
            </w:r>
          </w:p>
          <w:p w:rsidR="00A602C8" w:rsidRDefault="00840927" w:rsidP="00A602C8">
            <w:pPr>
              <w:rPr>
                <w:color w:val="000000"/>
              </w:rPr>
            </w:pPr>
            <w:r>
              <w:rPr>
                <w:color w:val="000000"/>
              </w:rPr>
              <w:t>4.</w:t>
            </w:r>
            <w:r w:rsidR="00A602C8" w:rsidRPr="00A602C8">
              <w:rPr>
                <w:color w:val="000000"/>
              </w:rPr>
              <w:t xml:space="preserve"> дизайнерские объекты (мобиль</w:t>
            </w:r>
            <w:r>
              <w:rPr>
                <w:color w:val="000000"/>
              </w:rPr>
              <w:t xml:space="preserve">ные) – транспаранты, автолавки, </w:t>
            </w:r>
            <w:r w:rsidR="00A602C8" w:rsidRPr="00A602C8">
              <w:rPr>
                <w:color w:val="000000"/>
              </w:rPr>
              <w:t>передвижные киоски и ларьки, звуковое и световое оформление и т.п.</w:t>
            </w:r>
          </w:p>
          <w:p w:rsidR="00252BCF" w:rsidRPr="00A602C8" w:rsidRDefault="00252BCF" w:rsidP="00A602C8">
            <w:pPr>
              <w:rPr>
                <w:color w:val="000000"/>
              </w:rPr>
            </w:pPr>
            <w:r>
              <w:rPr>
                <w:color w:val="000000"/>
              </w:rPr>
              <w:t>Этапы проектирования, методы проектирования.</w:t>
            </w:r>
          </w:p>
          <w:p w:rsidR="00C64B10" w:rsidRPr="00E82E83" w:rsidRDefault="00C64B10" w:rsidP="00A602C8"/>
        </w:tc>
      </w:tr>
      <w:tr w:rsidR="00C64B10" w:rsidRPr="002D0F2F" w:rsidTr="00CE5690">
        <w:tc>
          <w:tcPr>
            <w:tcW w:w="817" w:type="dxa"/>
            <w:shd w:val="clear" w:color="auto" w:fill="auto"/>
          </w:tcPr>
          <w:p w:rsidR="00C64B10" w:rsidRDefault="00C64B10" w:rsidP="00CE5690">
            <w:pPr>
              <w:pStyle w:val="a3"/>
              <w:ind w:left="0"/>
            </w:pPr>
            <w:r>
              <w:t>2.</w:t>
            </w:r>
          </w:p>
        </w:tc>
        <w:tc>
          <w:tcPr>
            <w:tcW w:w="2410" w:type="dxa"/>
            <w:shd w:val="clear" w:color="auto" w:fill="auto"/>
          </w:tcPr>
          <w:p w:rsidR="00C64B10" w:rsidRPr="0030025B" w:rsidRDefault="00C64B10" w:rsidP="00252BCF">
            <w:r>
              <w:t>Тема 2</w:t>
            </w:r>
            <w:r w:rsidRPr="00835FA6">
              <w:t xml:space="preserve">. Трехмерное компьютерное </w:t>
            </w:r>
            <w:r w:rsidR="00252BCF">
              <w:t xml:space="preserve">проектирование </w:t>
            </w:r>
            <w:r>
              <w:t>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C64B10" w:rsidRPr="00A602C8" w:rsidRDefault="00A602C8" w:rsidP="00B01EAF">
            <w:pPr>
              <w:spacing w:after="200" w:line="276" w:lineRule="auto"/>
            </w:pPr>
            <w:r>
              <w:t xml:space="preserve">Основные инструменты </w:t>
            </w:r>
            <w:r w:rsidRPr="00A602C8">
              <w:t>3</w:t>
            </w:r>
            <w:r>
              <w:rPr>
                <w:lang w:val="en-US"/>
              </w:rPr>
              <w:t>d</w:t>
            </w:r>
            <w:r w:rsidRPr="00A602C8">
              <w:t>’</w:t>
            </w:r>
            <w:r>
              <w:rPr>
                <w:lang w:val="en-US"/>
              </w:rPr>
              <w:t>Max</w:t>
            </w:r>
            <w:r>
              <w:t xml:space="preserve"> </w:t>
            </w:r>
            <w:proofErr w:type="gramStart"/>
            <w:r>
              <w:t>для простого и сложного моделирование</w:t>
            </w:r>
            <w:proofErr w:type="gramEnd"/>
            <w:r>
              <w:t xml:space="preserve">. Сплайновое, составное, полигональное, </w:t>
            </w:r>
            <w:proofErr w:type="spellStart"/>
            <w:r>
              <w:rPr>
                <w:lang w:val="en-US"/>
              </w:rPr>
              <w:t>Nurbs</w:t>
            </w:r>
            <w:proofErr w:type="spellEnd"/>
            <w:r w:rsidRPr="00A602C8">
              <w:t>-</w:t>
            </w:r>
            <w:r>
              <w:t xml:space="preserve">моделирование. Применение этих видов для моделирования объектов среды. </w:t>
            </w:r>
            <w:r>
              <w:rPr>
                <w:color w:val="000000"/>
              </w:rPr>
              <w:t>Методы моделирования в различных 3</w:t>
            </w:r>
            <w:r>
              <w:rPr>
                <w:color w:val="000000"/>
                <w:lang w:val="en-US"/>
              </w:rPr>
              <w:t>D</w:t>
            </w:r>
            <w:r w:rsidRPr="00A602C8">
              <w:rPr>
                <w:color w:val="000000"/>
              </w:rPr>
              <w:t>-</w:t>
            </w:r>
            <w:r>
              <w:rPr>
                <w:color w:val="000000"/>
              </w:rPr>
              <w:t xml:space="preserve">средах. </w:t>
            </w:r>
            <w:r>
              <w:t>Виды материалов, виды светильников, виды камер. Настройки визуализации</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E874CF" w:rsidRPr="002D0F2F" w:rsidTr="006774E3">
        <w:tc>
          <w:tcPr>
            <w:tcW w:w="817" w:type="dxa"/>
            <w:shd w:val="clear" w:color="auto" w:fill="auto"/>
          </w:tcPr>
          <w:p w:rsidR="00E874CF" w:rsidRPr="002D0F2F" w:rsidRDefault="00E874CF" w:rsidP="00843BD8">
            <w:pPr>
              <w:pStyle w:val="a3"/>
              <w:ind w:left="0"/>
            </w:pPr>
            <w:r>
              <w:t>1.</w:t>
            </w:r>
          </w:p>
        </w:tc>
        <w:tc>
          <w:tcPr>
            <w:tcW w:w="2410" w:type="dxa"/>
            <w:shd w:val="clear" w:color="auto" w:fill="auto"/>
          </w:tcPr>
          <w:p w:rsidR="00E874CF" w:rsidRPr="00825144" w:rsidRDefault="00E874CF" w:rsidP="00AC3289">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Виды и классификация. </w:t>
            </w:r>
          </w:p>
        </w:tc>
        <w:tc>
          <w:tcPr>
            <w:tcW w:w="6344" w:type="dxa"/>
            <w:shd w:val="clear" w:color="auto" w:fill="auto"/>
          </w:tcPr>
          <w:p w:rsidR="00D930BA" w:rsidRDefault="00D930BA" w:rsidP="00D930BA">
            <w:pPr>
              <w:rPr>
                <w:color w:val="000000"/>
              </w:rPr>
            </w:pPr>
            <w:r>
              <w:rPr>
                <w:color w:val="000000"/>
              </w:rPr>
              <w:t>Собрать и проанализировать формообразование средовых объектов: выбрать метода моделирования.</w:t>
            </w:r>
          </w:p>
          <w:p w:rsidR="00D930BA" w:rsidRDefault="00D930BA" w:rsidP="00D930BA">
            <w:pPr>
              <w:rPr>
                <w:color w:val="000000"/>
              </w:rPr>
            </w:pPr>
          </w:p>
          <w:p w:rsidR="00D930BA" w:rsidRDefault="00D930BA" w:rsidP="00D930BA">
            <w:pPr>
              <w:rPr>
                <w:color w:val="000000"/>
              </w:rPr>
            </w:pPr>
            <w:r>
              <w:rPr>
                <w:color w:val="000000"/>
              </w:rPr>
              <w:t xml:space="preserve"> </w:t>
            </w:r>
            <w:r w:rsidRPr="00A602C8">
              <w:rPr>
                <w:color w:val="000000"/>
              </w:rPr>
              <w:t xml:space="preserve">Виды оборудования и наполнения внешних </w:t>
            </w:r>
            <w:proofErr w:type="gramStart"/>
            <w:r w:rsidRPr="00A602C8">
              <w:rPr>
                <w:color w:val="000000"/>
              </w:rPr>
              <w:t>пространств:.</w:t>
            </w:r>
            <w:proofErr w:type="gramEnd"/>
          </w:p>
          <w:p w:rsidR="00D930BA" w:rsidRPr="00A602C8" w:rsidRDefault="00D930BA" w:rsidP="00D930BA">
            <w:pPr>
              <w:rPr>
                <w:color w:val="000000"/>
              </w:rPr>
            </w:pPr>
            <w:r w:rsidRPr="00A602C8">
              <w:rPr>
                <w:color w:val="000000"/>
              </w:rPr>
              <w:t xml:space="preserve"> </w:t>
            </w:r>
            <w:r>
              <w:rPr>
                <w:color w:val="000000"/>
              </w:rPr>
              <w:t>1.</w:t>
            </w:r>
            <w:r w:rsidRPr="00A602C8">
              <w:rPr>
                <w:color w:val="000000"/>
              </w:rPr>
              <w:t>Архитектурные</w:t>
            </w:r>
            <w:r>
              <w:rPr>
                <w:color w:val="000000"/>
              </w:rPr>
              <w:t xml:space="preserve"> </w:t>
            </w:r>
            <w:r w:rsidRPr="00A602C8">
              <w:rPr>
                <w:color w:val="000000"/>
              </w:rPr>
              <w:t>Объекты</w:t>
            </w:r>
            <w:r>
              <w:rPr>
                <w:color w:val="000000"/>
              </w:rPr>
              <w:t xml:space="preserve"> </w:t>
            </w:r>
            <w:r w:rsidRPr="00A602C8">
              <w:rPr>
                <w:color w:val="000000"/>
              </w:rPr>
              <w:t>(стационарные)</w:t>
            </w:r>
            <w:r>
              <w:rPr>
                <w:color w:val="000000"/>
              </w:rPr>
              <w:t xml:space="preserve"> </w:t>
            </w:r>
            <w:r w:rsidRPr="00A602C8">
              <w:rPr>
                <w:color w:val="000000"/>
              </w:rPr>
              <w:t>–</w:t>
            </w:r>
          </w:p>
          <w:p w:rsidR="00D930BA" w:rsidRPr="00A602C8" w:rsidRDefault="00D930BA" w:rsidP="00D930BA">
            <w:pPr>
              <w:rPr>
                <w:color w:val="000000"/>
              </w:rPr>
            </w:pPr>
            <w:r w:rsidRPr="00A602C8">
              <w:rPr>
                <w:color w:val="000000"/>
              </w:rPr>
              <w:t>монументы,</w:t>
            </w:r>
            <w:r>
              <w:rPr>
                <w:color w:val="000000"/>
              </w:rPr>
              <w:t xml:space="preserve"> </w:t>
            </w:r>
            <w:r w:rsidRPr="00A602C8">
              <w:rPr>
                <w:color w:val="000000"/>
              </w:rPr>
              <w:t>здания,</w:t>
            </w:r>
            <w:r>
              <w:rPr>
                <w:color w:val="000000"/>
              </w:rPr>
              <w:t xml:space="preserve"> </w:t>
            </w:r>
            <w:r w:rsidRPr="00A602C8">
              <w:rPr>
                <w:color w:val="000000"/>
              </w:rPr>
              <w:t>сооружения, набережные, парки и т.п.;</w:t>
            </w:r>
          </w:p>
          <w:p w:rsidR="00D930BA" w:rsidRPr="00A602C8" w:rsidRDefault="00D930BA" w:rsidP="00D930BA">
            <w:pPr>
              <w:rPr>
                <w:color w:val="000000"/>
              </w:rPr>
            </w:pPr>
            <w:r>
              <w:rPr>
                <w:color w:val="000000"/>
              </w:rPr>
              <w:t>2.</w:t>
            </w:r>
            <w:r w:rsidRPr="00A602C8">
              <w:rPr>
                <w:color w:val="000000"/>
              </w:rPr>
              <w:t xml:space="preserve"> архитектурно-средовые объекты (временные) – постройки из легких</w:t>
            </w:r>
            <w:r>
              <w:rPr>
                <w:color w:val="000000"/>
              </w:rPr>
              <w:t xml:space="preserve"> </w:t>
            </w:r>
            <w:r w:rsidRPr="00A602C8">
              <w:rPr>
                <w:color w:val="000000"/>
              </w:rPr>
              <w:t>конструкций, летние кафе, крытые площадки, рекламные установки,</w:t>
            </w:r>
            <w:r>
              <w:rPr>
                <w:color w:val="000000"/>
              </w:rPr>
              <w:t xml:space="preserve"> </w:t>
            </w:r>
            <w:r w:rsidRPr="00A602C8">
              <w:rPr>
                <w:color w:val="000000"/>
              </w:rPr>
              <w:t>временные по</w:t>
            </w:r>
            <w:r w:rsidR="00786D97">
              <w:rPr>
                <w:color w:val="000000"/>
              </w:rPr>
              <w:t>стройки и элементы среды</w:t>
            </w:r>
            <w:r w:rsidRPr="00A602C8">
              <w:rPr>
                <w:color w:val="000000"/>
              </w:rPr>
              <w:t>;</w:t>
            </w:r>
          </w:p>
          <w:p w:rsidR="00D930BA" w:rsidRPr="00A602C8" w:rsidRDefault="00D930BA" w:rsidP="00D930BA">
            <w:pPr>
              <w:rPr>
                <w:color w:val="000000"/>
              </w:rPr>
            </w:pPr>
            <w:r>
              <w:rPr>
                <w:color w:val="000000"/>
              </w:rPr>
              <w:t>3.</w:t>
            </w:r>
            <w:r w:rsidRPr="00A602C8">
              <w:rPr>
                <w:color w:val="000000"/>
              </w:rPr>
              <w:t>средовое наполнение (кратковременное) – рекламные объекты</w:t>
            </w:r>
            <w:r>
              <w:rPr>
                <w:color w:val="000000"/>
              </w:rPr>
              <w:t xml:space="preserve"> </w:t>
            </w:r>
            <w:r w:rsidRPr="00A602C8">
              <w:rPr>
                <w:color w:val="000000"/>
              </w:rPr>
              <w:t>временного характера, прилавки, малые формы, навесы и т.п.;</w:t>
            </w:r>
          </w:p>
          <w:p w:rsidR="00D930BA" w:rsidRPr="00A602C8" w:rsidRDefault="00D930BA" w:rsidP="00D930BA">
            <w:pPr>
              <w:rPr>
                <w:color w:val="000000"/>
              </w:rPr>
            </w:pPr>
            <w:r>
              <w:rPr>
                <w:color w:val="000000"/>
              </w:rPr>
              <w:t>4.</w:t>
            </w:r>
            <w:r w:rsidRPr="00A602C8">
              <w:rPr>
                <w:color w:val="000000"/>
              </w:rPr>
              <w:t xml:space="preserve"> дизайнерские объекты (мобиль</w:t>
            </w:r>
            <w:r>
              <w:rPr>
                <w:color w:val="000000"/>
              </w:rPr>
              <w:t xml:space="preserve">ные) – транспаранты, автолавки, </w:t>
            </w:r>
            <w:r w:rsidRPr="00A602C8">
              <w:rPr>
                <w:color w:val="000000"/>
              </w:rPr>
              <w:t>передвижные киоски и ларьки, звуковое и световое оформление и т.п.</w:t>
            </w:r>
          </w:p>
          <w:p w:rsidR="00E874CF" w:rsidRPr="00E82E83" w:rsidRDefault="00E874CF" w:rsidP="00D6298C"/>
        </w:tc>
      </w:tr>
      <w:tr w:rsidR="00E874CF" w:rsidRPr="002D0F2F" w:rsidTr="006774E3">
        <w:tc>
          <w:tcPr>
            <w:tcW w:w="817" w:type="dxa"/>
            <w:shd w:val="clear" w:color="auto" w:fill="auto"/>
          </w:tcPr>
          <w:p w:rsidR="00E874CF" w:rsidRDefault="00E874CF" w:rsidP="00843BD8">
            <w:pPr>
              <w:pStyle w:val="a3"/>
              <w:ind w:left="0"/>
            </w:pPr>
            <w:r>
              <w:t>2.</w:t>
            </w:r>
          </w:p>
        </w:tc>
        <w:tc>
          <w:tcPr>
            <w:tcW w:w="2410" w:type="dxa"/>
            <w:shd w:val="clear" w:color="auto" w:fill="auto"/>
          </w:tcPr>
          <w:p w:rsidR="00E874CF" w:rsidRPr="0030025B" w:rsidRDefault="00E874CF" w:rsidP="00252BCF">
            <w:r>
              <w:t>Тема 2</w:t>
            </w:r>
            <w:r w:rsidRPr="00835FA6">
              <w:t xml:space="preserve">. Трехмерное компьютерное </w:t>
            </w:r>
            <w:r w:rsidR="00252BCF">
              <w:t>проектирование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786D97" w:rsidRPr="00A602C8" w:rsidRDefault="00786D97" w:rsidP="00786D97">
            <w:pPr>
              <w:spacing w:after="200" w:line="276" w:lineRule="auto"/>
              <w:rPr>
                <w:color w:val="000000"/>
              </w:rPr>
            </w:pPr>
            <w:r>
              <w:t>Моделирование объектов интерьера. Моделирование по чертежам мебели, стен, светильников, конструкций в интерьере. Выбор метода моделирования, материалы, свет, камеры, визуализация.</w:t>
            </w:r>
          </w:p>
          <w:p w:rsidR="00E874CF" w:rsidRPr="00A45D7F" w:rsidRDefault="00E874CF" w:rsidP="00786D97">
            <w:pPr>
              <w:spacing w:after="200" w:line="276" w:lineRule="auto"/>
            </w:pPr>
          </w:p>
        </w:tc>
      </w:tr>
      <w:tr w:rsidR="00786D97" w:rsidRPr="002D0F2F" w:rsidTr="006774E3">
        <w:tc>
          <w:tcPr>
            <w:tcW w:w="817" w:type="dxa"/>
            <w:shd w:val="clear" w:color="auto" w:fill="auto"/>
          </w:tcPr>
          <w:p w:rsidR="00786D97" w:rsidRDefault="00786D97" w:rsidP="00843BD8">
            <w:pPr>
              <w:pStyle w:val="a3"/>
              <w:ind w:left="0"/>
            </w:pPr>
          </w:p>
        </w:tc>
        <w:tc>
          <w:tcPr>
            <w:tcW w:w="2410" w:type="dxa"/>
            <w:shd w:val="clear" w:color="auto" w:fill="auto"/>
          </w:tcPr>
          <w:p w:rsidR="00786D97" w:rsidRDefault="00786D97" w:rsidP="00252BCF">
            <w:r>
              <w:t>Тема 3</w:t>
            </w:r>
            <w:r w:rsidRPr="00835FA6">
              <w:t xml:space="preserve">. Трехмерное компьютерное </w:t>
            </w:r>
            <w:r w:rsidR="00252BCF">
              <w:t xml:space="preserve">проектирование </w:t>
            </w:r>
            <w:r>
              <w:t>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786D97" w:rsidRPr="00A602C8" w:rsidRDefault="00786D97" w:rsidP="00786D97">
            <w:pPr>
              <w:spacing w:after="200" w:line="276" w:lineRule="auto"/>
              <w:rPr>
                <w:color w:val="000000"/>
              </w:rPr>
            </w:pPr>
            <w:r>
              <w:t xml:space="preserve">Моделирование объектов среды. Моделирование по чертежам летнего кафе, рекламная конструкция, </w:t>
            </w:r>
            <w:r>
              <w:rPr>
                <w:color w:val="000000"/>
              </w:rPr>
              <w:t>малые формы, навесы и др. Выбор метода моделирования исходя из формы,</w:t>
            </w:r>
            <w:r>
              <w:t xml:space="preserve"> материалы, свет, камеры, визуализация.</w:t>
            </w:r>
          </w:p>
          <w:p w:rsidR="00786D97" w:rsidRDefault="00786D97" w:rsidP="00E874CF">
            <w:pPr>
              <w:spacing w:after="200" w:line="276" w:lineRule="auto"/>
            </w:pP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7591C">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8A0BA7" w:rsidRPr="00D862BD" w:rsidTr="0001303E">
        <w:tc>
          <w:tcPr>
            <w:tcW w:w="817" w:type="dxa"/>
            <w:shd w:val="clear" w:color="auto" w:fill="auto"/>
          </w:tcPr>
          <w:p w:rsidR="008A0BA7" w:rsidRPr="002D0F2F" w:rsidRDefault="008A0BA7" w:rsidP="0014002A">
            <w:pPr>
              <w:pStyle w:val="a3"/>
              <w:ind w:left="0"/>
            </w:pPr>
            <w:r>
              <w:t>1.</w:t>
            </w:r>
          </w:p>
        </w:tc>
        <w:tc>
          <w:tcPr>
            <w:tcW w:w="2410" w:type="dxa"/>
            <w:shd w:val="clear" w:color="auto" w:fill="auto"/>
          </w:tcPr>
          <w:p w:rsidR="008A0BA7" w:rsidRPr="00825144" w:rsidRDefault="008A0BA7" w:rsidP="00AC3289">
            <w:pPr>
              <w:rPr>
                <w:color w:val="000000"/>
              </w:rPr>
            </w:pPr>
            <w:r>
              <w:rPr>
                <w:color w:val="000000"/>
              </w:rPr>
              <w:t xml:space="preserve">Тема 1. </w:t>
            </w:r>
            <w:r>
              <w:t> </w:t>
            </w:r>
            <w:r>
              <w:rPr>
                <w:color w:val="000000"/>
              </w:rPr>
              <w:t xml:space="preserve">Основные понятия и виды компьютерной графики. Понятия о средовых объектах. Виды и классификация. </w:t>
            </w:r>
          </w:p>
        </w:tc>
        <w:tc>
          <w:tcPr>
            <w:tcW w:w="6344" w:type="dxa"/>
            <w:shd w:val="clear" w:color="auto" w:fill="auto"/>
          </w:tcPr>
          <w:p w:rsidR="008A0BA7" w:rsidRPr="00825144" w:rsidRDefault="00252BCF" w:rsidP="008964B2">
            <w:pPr>
              <w:rPr>
                <w:color w:val="000000"/>
              </w:rPr>
            </w:pPr>
            <w:r>
              <w:rPr>
                <w:color w:val="000000"/>
              </w:rPr>
              <w:t>Сбор аналогов по классификации и проектированию средовых объектов. Аналитическое задание и презентация проекта.</w:t>
            </w:r>
          </w:p>
        </w:tc>
      </w:tr>
      <w:tr w:rsidR="00252BCF" w:rsidRPr="000B2E6F" w:rsidTr="0001303E">
        <w:tc>
          <w:tcPr>
            <w:tcW w:w="817" w:type="dxa"/>
            <w:shd w:val="clear" w:color="auto" w:fill="auto"/>
          </w:tcPr>
          <w:p w:rsidR="00252BCF" w:rsidRDefault="00252BCF" w:rsidP="0014002A">
            <w:pPr>
              <w:pStyle w:val="a3"/>
              <w:ind w:left="0"/>
            </w:pPr>
            <w:r>
              <w:t>2.</w:t>
            </w:r>
          </w:p>
        </w:tc>
        <w:tc>
          <w:tcPr>
            <w:tcW w:w="2410" w:type="dxa"/>
            <w:shd w:val="clear" w:color="auto" w:fill="auto"/>
          </w:tcPr>
          <w:p w:rsidR="00252BCF" w:rsidRPr="0030025B" w:rsidRDefault="00252BCF" w:rsidP="00AC3289">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252BCF" w:rsidRPr="00825144" w:rsidRDefault="00252BCF" w:rsidP="00AC3289">
            <w:pPr>
              <w:rPr>
                <w:color w:val="000000"/>
              </w:rPr>
            </w:pPr>
            <w:r>
              <w:rPr>
                <w:color w:val="000000"/>
              </w:rPr>
              <w:t>Сбор аналогов по классификации и проектированию средовых объектов. Эскизы и размеры собственных объектов среды. Моделирование.  Аналитическое задание и презентация проекта.</w:t>
            </w:r>
          </w:p>
        </w:tc>
      </w:tr>
      <w:tr w:rsidR="00252BCF" w:rsidRPr="000B2E6F" w:rsidTr="0001303E">
        <w:tc>
          <w:tcPr>
            <w:tcW w:w="817" w:type="dxa"/>
            <w:shd w:val="clear" w:color="auto" w:fill="auto"/>
          </w:tcPr>
          <w:p w:rsidR="00252BCF" w:rsidRPr="002D0F2F" w:rsidRDefault="00252BCF" w:rsidP="0014002A">
            <w:pPr>
              <w:pStyle w:val="a3"/>
              <w:numPr>
                <w:ilvl w:val="0"/>
                <w:numId w:val="9"/>
              </w:numPr>
              <w:ind w:left="0"/>
              <w:jc w:val="both"/>
            </w:pPr>
            <w:r>
              <w:t>3.</w:t>
            </w:r>
          </w:p>
        </w:tc>
        <w:tc>
          <w:tcPr>
            <w:tcW w:w="2410" w:type="dxa"/>
            <w:shd w:val="clear" w:color="auto" w:fill="auto"/>
          </w:tcPr>
          <w:p w:rsidR="00252BCF" w:rsidRDefault="00252BCF" w:rsidP="00AC3289">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6344" w:type="dxa"/>
            <w:shd w:val="clear" w:color="auto" w:fill="auto"/>
          </w:tcPr>
          <w:p w:rsidR="00252BCF" w:rsidRPr="0030025B" w:rsidRDefault="00252BCF" w:rsidP="00AC3289">
            <w:r>
              <w:rPr>
                <w:color w:val="000000"/>
              </w:rPr>
              <w:t>Сбор аналогов объектов проектирования. Эскизы и размеры собственных объектов среды. Моделирование.    Анализ метода. Моделирование объектов интерьера.</w:t>
            </w: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8A0BA7" w:rsidRDefault="008A0BA7" w:rsidP="009448E3">
      <w:pPr>
        <w:pStyle w:val="a3"/>
        <w:numPr>
          <w:ilvl w:val="0"/>
          <w:numId w:val="15"/>
        </w:numPr>
        <w:jc w:val="both"/>
        <w:rPr>
          <w:rFonts w:eastAsia="Calibri"/>
          <w:lang w:eastAsia="en-US"/>
        </w:rPr>
      </w:pPr>
      <w:proofErr w:type="spellStart"/>
      <w:r w:rsidRPr="008A0BA7">
        <w:rPr>
          <w:rFonts w:eastAsia="Calibri"/>
          <w:lang w:eastAsia="en-US"/>
        </w:rPr>
        <w:t>Аббасов</w:t>
      </w:r>
      <w:proofErr w:type="spellEnd"/>
      <w:r w:rsidRPr="008A0BA7">
        <w:rPr>
          <w:rFonts w:eastAsia="Calibri"/>
          <w:lang w:eastAsia="en-US"/>
        </w:rPr>
        <w:t xml:space="preserve"> И.Б. Основы трехмерного моделирования в 3DS MAX 2009 [Электронный ресурс]: учебное пособие/ </w:t>
      </w:r>
      <w:proofErr w:type="spellStart"/>
      <w:r w:rsidRPr="008A0BA7">
        <w:rPr>
          <w:rFonts w:eastAsia="Calibri"/>
          <w:lang w:eastAsia="en-US"/>
        </w:rPr>
        <w:t>Аббасов</w:t>
      </w:r>
      <w:proofErr w:type="spellEnd"/>
      <w:r w:rsidRPr="008A0BA7">
        <w:rPr>
          <w:rFonts w:eastAsia="Calibri"/>
          <w:lang w:eastAsia="en-US"/>
        </w:rPr>
        <w:t xml:space="preserve"> И.Б.— Электрон. текстовые </w:t>
      </w:r>
      <w:proofErr w:type="gramStart"/>
      <w:r w:rsidRPr="008A0BA7">
        <w:rPr>
          <w:rFonts w:eastAsia="Calibri"/>
          <w:lang w:eastAsia="en-US"/>
        </w:rPr>
        <w:t>данные.—</w:t>
      </w:r>
      <w:proofErr w:type="gramEnd"/>
      <w:r w:rsidRPr="008A0BA7">
        <w:rPr>
          <w:rFonts w:eastAsia="Calibri"/>
          <w:lang w:eastAsia="en-US"/>
        </w:rPr>
        <w:t xml:space="preserve"> М.: ДМК Пресс, 2009.— 176 c.— Режим доступа: http://www.iprbookshop.ru/7958.— ЭБС «</w:t>
      </w:r>
      <w:proofErr w:type="spellStart"/>
      <w:r w:rsidRPr="008A0BA7">
        <w:rPr>
          <w:rFonts w:eastAsia="Calibri"/>
          <w:lang w:eastAsia="en-US"/>
        </w:rPr>
        <w:t>IPRbooks</w:t>
      </w:r>
      <w:proofErr w:type="spellEnd"/>
      <w:r w:rsidRPr="008A0BA7">
        <w:rPr>
          <w:rFonts w:eastAsia="Calibri"/>
          <w:lang w:eastAsia="en-US"/>
        </w:rPr>
        <w:t>», по паролю</w:t>
      </w:r>
    </w:p>
    <w:p w:rsidR="008A0BA7" w:rsidRDefault="008A0BA7" w:rsidP="009448E3">
      <w:pPr>
        <w:pStyle w:val="a3"/>
        <w:numPr>
          <w:ilvl w:val="0"/>
          <w:numId w:val="15"/>
        </w:numPr>
        <w:jc w:val="both"/>
        <w:rPr>
          <w:rFonts w:eastAsia="Calibri"/>
          <w:lang w:eastAsia="en-US"/>
        </w:rPr>
      </w:pPr>
      <w:r w:rsidRPr="008A0BA7">
        <w:rPr>
          <w:rFonts w:eastAsia="Calibri"/>
          <w:lang w:eastAsia="en-US"/>
        </w:rPr>
        <w:t>Архитектурная визуализация (</w:t>
      </w:r>
      <w:proofErr w:type="spellStart"/>
      <w:r w:rsidRPr="008A0BA7">
        <w:rPr>
          <w:rFonts w:eastAsia="Calibri"/>
          <w:lang w:eastAsia="en-US"/>
        </w:rPr>
        <w:t>Autodesk</w:t>
      </w:r>
      <w:proofErr w:type="spellEnd"/>
      <w:r w:rsidRPr="008A0BA7">
        <w:rPr>
          <w:rFonts w:eastAsia="Calibri"/>
          <w:lang w:eastAsia="en-US"/>
        </w:rPr>
        <w:t xml:space="preserve"> 3ds </w:t>
      </w:r>
      <w:proofErr w:type="spellStart"/>
      <w:r w:rsidRPr="008A0BA7">
        <w:rPr>
          <w:rFonts w:eastAsia="Calibri"/>
          <w:lang w:eastAsia="en-US"/>
        </w:rPr>
        <w:t>Max</w:t>
      </w:r>
      <w:proofErr w:type="spellEnd"/>
      <w:r w:rsidRPr="008A0BA7">
        <w:rPr>
          <w:rFonts w:eastAsia="Calibri"/>
          <w:lang w:eastAsia="en-US"/>
        </w:rPr>
        <w:t xml:space="preserve"> + </w:t>
      </w:r>
      <w:proofErr w:type="spellStart"/>
      <w:r w:rsidRPr="008A0BA7">
        <w:rPr>
          <w:rFonts w:eastAsia="Calibri"/>
          <w:lang w:eastAsia="en-US"/>
        </w:rPr>
        <w:t>Corona</w:t>
      </w:r>
      <w:proofErr w:type="spellEnd"/>
      <w:r w:rsidRPr="008A0BA7">
        <w:rPr>
          <w:rFonts w:eastAsia="Calibri"/>
          <w:lang w:eastAsia="en-US"/>
        </w:rPr>
        <w:t xml:space="preserve"> </w:t>
      </w:r>
      <w:proofErr w:type="spellStart"/>
      <w:r w:rsidRPr="008A0BA7">
        <w:rPr>
          <w:rFonts w:eastAsia="Calibri"/>
          <w:lang w:eastAsia="en-US"/>
        </w:rPr>
        <w:t>Render</w:t>
      </w:r>
      <w:proofErr w:type="spellEnd"/>
      <w:proofErr w:type="gramStart"/>
      <w:r w:rsidRPr="008A0BA7">
        <w:rPr>
          <w:rFonts w:eastAsia="Calibri"/>
          <w:lang w:eastAsia="en-US"/>
        </w:rPr>
        <w:t>) :</w:t>
      </w:r>
      <w:proofErr w:type="gramEnd"/>
      <w:r w:rsidRPr="008A0BA7">
        <w:rPr>
          <w:rFonts w:eastAsia="Calibri"/>
          <w:lang w:eastAsia="en-US"/>
        </w:rPr>
        <w:t xml:space="preserve"> методические указания / составители Д. С. Рыбакова. — </w:t>
      </w:r>
      <w:proofErr w:type="gramStart"/>
      <w:r w:rsidRPr="008A0BA7">
        <w:rPr>
          <w:rFonts w:eastAsia="Calibri"/>
          <w:lang w:eastAsia="en-US"/>
        </w:rPr>
        <w:t>Самара :</w:t>
      </w:r>
      <w:proofErr w:type="gramEnd"/>
      <w:r w:rsidRPr="008A0BA7">
        <w:rPr>
          <w:rFonts w:eastAsia="Calibri"/>
          <w:lang w:eastAsia="en-US"/>
        </w:rPr>
        <w:t xml:space="preserve"> Самарский государственный технический университет, ЭБС АСВ, 2018. — 59 c.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https://www.iprbookshop.ru/90456.html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8A0BA7" w:rsidRDefault="008A0BA7" w:rsidP="009448E3">
      <w:pPr>
        <w:pStyle w:val="a3"/>
        <w:numPr>
          <w:ilvl w:val="0"/>
          <w:numId w:val="15"/>
        </w:numPr>
        <w:jc w:val="both"/>
        <w:rPr>
          <w:rFonts w:eastAsia="Calibri"/>
          <w:lang w:eastAsia="en-US"/>
        </w:rPr>
      </w:pPr>
      <w:r w:rsidRPr="008A0BA7">
        <w:rPr>
          <w:rFonts w:eastAsia="Calibri"/>
          <w:lang w:eastAsia="en-US"/>
        </w:rPr>
        <w:t xml:space="preserve">Соловьев, М. М. 3DS </w:t>
      </w:r>
      <w:proofErr w:type="spellStart"/>
      <w:r w:rsidRPr="008A0BA7">
        <w:rPr>
          <w:rFonts w:eastAsia="Calibri"/>
          <w:lang w:eastAsia="en-US"/>
        </w:rPr>
        <w:t>Max</w:t>
      </w:r>
      <w:proofErr w:type="spellEnd"/>
      <w:r w:rsidRPr="008A0BA7">
        <w:rPr>
          <w:rFonts w:eastAsia="Calibri"/>
          <w:lang w:eastAsia="en-US"/>
        </w:rPr>
        <w:t xml:space="preserve"> </w:t>
      </w:r>
      <w:proofErr w:type="gramStart"/>
      <w:r w:rsidRPr="008A0BA7">
        <w:rPr>
          <w:rFonts w:eastAsia="Calibri"/>
          <w:lang w:eastAsia="en-US"/>
        </w:rPr>
        <w:t>9 :</w:t>
      </w:r>
      <w:proofErr w:type="gramEnd"/>
      <w:r w:rsidRPr="008A0BA7">
        <w:rPr>
          <w:rFonts w:eastAsia="Calibri"/>
          <w:lang w:eastAsia="en-US"/>
        </w:rPr>
        <w:t xml:space="preserve"> самоучитель / М. М. Соловьев. — </w:t>
      </w:r>
      <w:proofErr w:type="gramStart"/>
      <w:r w:rsidRPr="008A0BA7">
        <w:rPr>
          <w:rFonts w:eastAsia="Calibri"/>
          <w:lang w:eastAsia="en-US"/>
        </w:rPr>
        <w:t>Москва :</w:t>
      </w:r>
      <w:proofErr w:type="gramEnd"/>
      <w:r w:rsidRPr="008A0BA7">
        <w:rPr>
          <w:rFonts w:eastAsia="Calibri"/>
          <w:lang w:eastAsia="en-US"/>
        </w:rPr>
        <w:t xml:space="preserve"> СОЛОН-ПРЕСС, 2017. — 376 c. — ISBN 5-98003-302-5.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https://www.iprbookshop.ru/90350.html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8A0BA7" w:rsidRDefault="008A0BA7" w:rsidP="009448E3">
      <w:pPr>
        <w:pStyle w:val="a3"/>
        <w:numPr>
          <w:ilvl w:val="0"/>
          <w:numId w:val="15"/>
        </w:numPr>
        <w:jc w:val="both"/>
        <w:rPr>
          <w:rFonts w:eastAsia="Calibri"/>
          <w:lang w:eastAsia="en-US"/>
        </w:rPr>
      </w:pPr>
      <w:r w:rsidRPr="008A0BA7">
        <w:rPr>
          <w:rFonts w:eastAsia="Calibri"/>
          <w:lang w:eastAsia="en-US"/>
        </w:rPr>
        <w:t xml:space="preserve">Ложкина, Е. А. Проектирование в среде 3ds </w:t>
      </w:r>
      <w:proofErr w:type="spellStart"/>
      <w:proofErr w:type="gramStart"/>
      <w:r w:rsidRPr="008A0BA7">
        <w:rPr>
          <w:rFonts w:eastAsia="Calibri"/>
          <w:lang w:eastAsia="en-US"/>
        </w:rPr>
        <w:t>Max</w:t>
      </w:r>
      <w:proofErr w:type="spellEnd"/>
      <w:r w:rsidRPr="008A0BA7">
        <w:rPr>
          <w:rFonts w:eastAsia="Calibri"/>
          <w:lang w:eastAsia="en-US"/>
        </w:rPr>
        <w:t xml:space="preserve"> :</w:t>
      </w:r>
      <w:proofErr w:type="gramEnd"/>
      <w:r w:rsidRPr="008A0BA7">
        <w:rPr>
          <w:rFonts w:eastAsia="Calibri"/>
          <w:lang w:eastAsia="en-US"/>
        </w:rPr>
        <w:t xml:space="preserve"> учебное пособие / Е. А. Ложкина, В. С. Ложкин. — </w:t>
      </w:r>
      <w:proofErr w:type="gramStart"/>
      <w:r w:rsidRPr="008A0BA7">
        <w:rPr>
          <w:rFonts w:eastAsia="Calibri"/>
          <w:lang w:eastAsia="en-US"/>
        </w:rPr>
        <w:t>Новосибирск :</w:t>
      </w:r>
      <w:proofErr w:type="gramEnd"/>
      <w:r w:rsidRPr="008A0BA7">
        <w:rPr>
          <w:rFonts w:eastAsia="Calibri"/>
          <w:lang w:eastAsia="en-US"/>
        </w:rPr>
        <w:t xml:space="preserve"> Новосибирский государственный технический университет, 2019. — 180 c. — ISBN 978-5-7782-3780-3.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https://www.iprbookshop.ru/98811.html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8A0BA7" w:rsidRPr="008A0BA7" w:rsidRDefault="008A0BA7" w:rsidP="009448E3">
      <w:pPr>
        <w:pStyle w:val="a3"/>
        <w:numPr>
          <w:ilvl w:val="0"/>
          <w:numId w:val="15"/>
        </w:numPr>
        <w:jc w:val="both"/>
        <w:rPr>
          <w:rFonts w:eastAsia="Calibri"/>
          <w:lang w:eastAsia="en-US"/>
        </w:rPr>
      </w:pPr>
      <w:r w:rsidRPr="008A0BA7">
        <w:rPr>
          <w:rFonts w:eastAsia="Calibri"/>
          <w:lang w:eastAsia="en-US"/>
        </w:rPr>
        <w:t xml:space="preserve">Хохлов, П. В. Методики полигонального моделирования в 3ds </w:t>
      </w:r>
      <w:proofErr w:type="spellStart"/>
      <w:proofErr w:type="gramStart"/>
      <w:r w:rsidRPr="008A0BA7">
        <w:rPr>
          <w:rFonts w:eastAsia="Calibri"/>
          <w:lang w:eastAsia="en-US"/>
        </w:rPr>
        <w:t>Max</w:t>
      </w:r>
      <w:proofErr w:type="spellEnd"/>
      <w:r w:rsidRPr="008A0BA7">
        <w:rPr>
          <w:rFonts w:eastAsia="Calibri"/>
          <w:lang w:eastAsia="en-US"/>
        </w:rPr>
        <w:t xml:space="preserve"> :</w:t>
      </w:r>
      <w:proofErr w:type="gramEnd"/>
      <w:r w:rsidRPr="008A0BA7">
        <w:rPr>
          <w:rFonts w:eastAsia="Calibri"/>
          <w:lang w:eastAsia="en-US"/>
        </w:rPr>
        <w:t xml:space="preserve"> учебно-методическое пособие / П. В. Хохлов, В. Н. Хохлова. — </w:t>
      </w:r>
      <w:proofErr w:type="gramStart"/>
      <w:r w:rsidRPr="008A0BA7">
        <w:rPr>
          <w:rFonts w:eastAsia="Calibri"/>
          <w:lang w:eastAsia="en-US"/>
        </w:rPr>
        <w:t>Новосибирск :</w:t>
      </w:r>
      <w:proofErr w:type="gramEnd"/>
      <w:r w:rsidRPr="008A0BA7">
        <w:rPr>
          <w:rFonts w:eastAsia="Calibri"/>
          <w:lang w:eastAsia="en-US"/>
        </w:rPr>
        <w:t xml:space="preserve"> Сибирский государственный университет телекоммуникаций и информатики, 2020. — 139 c.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https://www.iprbookshop.ru/102124.html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8A0BA7" w:rsidRDefault="008A0BA7" w:rsidP="008A0BA7">
      <w:pPr>
        <w:jc w:val="both"/>
      </w:pPr>
    </w:p>
    <w:p w:rsidR="00460A46" w:rsidRDefault="00460A46" w:rsidP="003E6AB2">
      <w:pPr>
        <w:ind w:firstLine="360"/>
        <w:jc w:val="both"/>
        <w:rPr>
          <w:b/>
          <w:bCs/>
          <w:i/>
          <w:iCs/>
        </w:rPr>
      </w:pPr>
    </w:p>
    <w:p w:rsidR="00D00133" w:rsidRPr="003500C8" w:rsidRDefault="00D00133" w:rsidP="009448E3">
      <w:pPr>
        <w:pStyle w:val="a3"/>
        <w:numPr>
          <w:ilvl w:val="0"/>
          <w:numId w:val="15"/>
        </w:numPr>
        <w:jc w:val="both"/>
        <w:rPr>
          <w:b/>
          <w:bCs/>
          <w:i/>
          <w:iCs/>
        </w:rPr>
      </w:pPr>
      <w:r w:rsidRPr="003500C8">
        <w:rPr>
          <w:b/>
          <w:bCs/>
          <w:i/>
          <w:iCs/>
        </w:rPr>
        <w:t xml:space="preserve">Фонд оценочных средств для проведения </w:t>
      </w:r>
      <w:r w:rsidR="0064569F" w:rsidRPr="003500C8">
        <w:rPr>
          <w:b/>
          <w:bCs/>
          <w:i/>
          <w:iCs/>
        </w:rPr>
        <w:t xml:space="preserve">текущей и </w:t>
      </w:r>
      <w:r w:rsidRPr="003500C8">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A10D96" w:rsidRDefault="00D00133" w:rsidP="00A10D96">
      <w:pPr>
        <w:pStyle w:val="a3"/>
        <w:numPr>
          <w:ilvl w:val="1"/>
          <w:numId w:val="23"/>
        </w:numPr>
        <w:jc w:val="both"/>
        <w:rPr>
          <w:b/>
          <w:iCs/>
        </w:rPr>
      </w:pPr>
      <w:r w:rsidRPr="00A10D96">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14002A" w:rsidRDefault="004B0DB4" w:rsidP="00935672">
            <w:pPr>
              <w:pStyle w:val="a3"/>
              <w:ind w:left="0"/>
              <w:jc w:val="center"/>
              <w:rPr>
                <w:b/>
              </w:rPr>
            </w:pPr>
            <w:r w:rsidRPr="0014002A">
              <w:rPr>
                <w:b/>
              </w:rPr>
              <w:t>№ п/п</w:t>
            </w:r>
          </w:p>
        </w:tc>
        <w:tc>
          <w:tcPr>
            <w:tcW w:w="2410" w:type="dxa"/>
            <w:shd w:val="clear" w:color="auto" w:fill="auto"/>
          </w:tcPr>
          <w:p w:rsidR="004B0DB4" w:rsidRPr="0014002A" w:rsidRDefault="004B0DB4" w:rsidP="00935672">
            <w:pPr>
              <w:pStyle w:val="a3"/>
              <w:ind w:left="0"/>
              <w:jc w:val="center"/>
              <w:rPr>
                <w:b/>
              </w:rPr>
            </w:pPr>
            <w:r w:rsidRPr="0014002A">
              <w:rPr>
                <w:b/>
              </w:rPr>
              <w:t>Контролируемые разделы (темы)</w:t>
            </w:r>
          </w:p>
        </w:tc>
        <w:tc>
          <w:tcPr>
            <w:tcW w:w="2126" w:type="dxa"/>
            <w:shd w:val="clear" w:color="auto" w:fill="auto"/>
          </w:tcPr>
          <w:p w:rsidR="004B0DB4" w:rsidRPr="0014002A" w:rsidRDefault="004B0DB4" w:rsidP="00935672">
            <w:pPr>
              <w:pStyle w:val="a3"/>
              <w:ind w:left="0"/>
              <w:jc w:val="center"/>
              <w:rPr>
                <w:b/>
              </w:rPr>
            </w:pPr>
            <w:r w:rsidRPr="0014002A">
              <w:rPr>
                <w:b/>
              </w:rPr>
              <w:t>Код контролируемой компетенции</w:t>
            </w:r>
          </w:p>
        </w:tc>
        <w:tc>
          <w:tcPr>
            <w:tcW w:w="4252" w:type="dxa"/>
            <w:shd w:val="clear" w:color="auto" w:fill="auto"/>
          </w:tcPr>
          <w:p w:rsidR="004B0DB4" w:rsidRPr="0014002A" w:rsidRDefault="004B0DB4" w:rsidP="00935672">
            <w:pPr>
              <w:pStyle w:val="a3"/>
              <w:ind w:left="0"/>
              <w:rPr>
                <w:b/>
              </w:rPr>
            </w:pPr>
            <w:r w:rsidRPr="0014002A">
              <w:rPr>
                <w:b/>
              </w:rPr>
              <w:t xml:space="preserve"> Наименование оценочного средства</w:t>
            </w:r>
          </w:p>
        </w:tc>
      </w:tr>
      <w:tr w:rsidR="00010668" w:rsidRPr="00DC11F5" w:rsidTr="00E46EB1">
        <w:tc>
          <w:tcPr>
            <w:tcW w:w="709" w:type="dxa"/>
            <w:shd w:val="clear" w:color="auto" w:fill="auto"/>
          </w:tcPr>
          <w:p w:rsidR="00010668" w:rsidRPr="00DC11F5" w:rsidRDefault="00010668" w:rsidP="00F0399E">
            <w:pPr>
              <w:pStyle w:val="a3"/>
              <w:numPr>
                <w:ilvl w:val="0"/>
                <w:numId w:val="3"/>
              </w:numPr>
              <w:ind w:left="0"/>
            </w:pPr>
            <w:r>
              <w:t>1</w:t>
            </w:r>
          </w:p>
        </w:tc>
        <w:tc>
          <w:tcPr>
            <w:tcW w:w="2410" w:type="dxa"/>
            <w:shd w:val="clear" w:color="auto" w:fill="auto"/>
          </w:tcPr>
          <w:p w:rsidR="00010668" w:rsidRPr="00E7536B" w:rsidRDefault="008964B2" w:rsidP="00E4523B">
            <w:r>
              <w:rPr>
                <w:color w:val="000000"/>
              </w:rPr>
              <w:t xml:space="preserve">Тема 1. </w:t>
            </w:r>
            <w:r>
              <w:t> </w:t>
            </w:r>
            <w:r>
              <w:rPr>
                <w:color w:val="000000"/>
              </w:rPr>
              <w:t>Основные понятия и виды компьютерной графики. Понятия о средовых объектах. Виды и классификация.</w:t>
            </w:r>
          </w:p>
        </w:tc>
        <w:tc>
          <w:tcPr>
            <w:tcW w:w="2126" w:type="dxa"/>
            <w:shd w:val="clear" w:color="auto" w:fill="auto"/>
          </w:tcPr>
          <w:p w:rsidR="00010668" w:rsidRDefault="00455975" w:rsidP="00455975">
            <w:pPr>
              <w:pStyle w:val="a3"/>
              <w:ind w:left="0"/>
              <w:jc w:val="both"/>
            </w:pPr>
            <w:r w:rsidRPr="000B5D54">
              <w:t>ПК-</w:t>
            </w:r>
            <w:r>
              <w:t xml:space="preserve">3 </w:t>
            </w:r>
          </w:p>
          <w:p w:rsidR="00CD7490" w:rsidRPr="00916619" w:rsidRDefault="00CD7490" w:rsidP="00455975">
            <w:pPr>
              <w:pStyle w:val="a3"/>
              <w:ind w:left="0"/>
              <w:jc w:val="both"/>
              <w:rPr>
                <w:highlight w:val="yellow"/>
              </w:rPr>
            </w:pPr>
          </w:p>
        </w:tc>
        <w:tc>
          <w:tcPr>
            <w:tcW w:w="4252" w:type="dxa"/>
            <w:shd w:val="clear" w:color="auto" w:fill="auto"/>
          </w:tcPr>
          <w:p w:rsidR="00010668" w:rsidRPr="00010668" w:rsidRDefault="00010668" w:rsidP="00010668">
            <w:pPr>
              <w:pStyle w:val="a3"/>
              <w:ind w:left="0"/>
              <w:jc w:val="both"/>
            </w:pPr>
            <w:r>
              <w:t>Вопросы к занятию</w:t>
            </w:r>
            <w:r w:rsidRPr="00010668">
              <w:t xml:space="preserve">, </w:t>
            </w:r>
            <w:r w:rsidR="003500C8">
              <w:t>Решение практических задач при выполнении проекта</w:t>
            </w:r>
          </w:p>
        </w:tc>
      </w:tr>
      <w:tr w:rsidR="008964B2" w:rsidRPr="00DC11F5" w:rsidTr="00F7446B">
        <w:trPr>
          <w:trHeight w:val="70"/>
        </w:trPr>
        <w:tc>
          <w:tcPr>
            <w:tcW w:w="709" w:type="dxa"/>
            <w:shd w:val="clear" w:color="auto" w:fill="auto"/>
          </w:tcPr>
          <w:p w:rsidR="008964B2" w:rsidRDefault="008964B2" w:rsidP="00F0399E">
            <w:pPr>
              <w:pStyle w:val="a3"/>
              <w:numPr>
                <w:ilvl w:val="0"/>
                <w:numId w:val="3"/>
              </w:numPr>
              <w:ind w:left="0"/>
            </w:pPr>
            <w:r>
              <w:t>2</w:t>
            </w:r>
          </w:p>
        </w:tc>
        <w:tc>
          <w:tcPr>
            <w:tcW w:w="2410" w:type="dxa"/>
            <w:shd w:val="clear" w:color="auto" w:fill="auto"/>
          </w:tcPr>
          <w:p w:rsidR="008964B2" w:rsidRPr="0030025B" w:rsidRDefault="008964B2" w:rsidP="00AC3289">
            <w:r>
              <w:t>Тема 2</w:t>
            </w:r>
            <w:r w:rsidRPr="00835FA6">
              <w:t>. Трехмерное компьютерное моделирование</w:t>
            </w:r>
            <w:r>
              <w:t xml:space="preserve"> объектов интерьера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2126" w:type="dxa"/>
            <w:shd w:val="clear" w:color="auto" w:fill="auto"/>
          </w:tcPr>
          <w:p w:rsidR="008964B2" w:rsidRDefault="00455975" w:rsidP="00455975">
            <w:r w:rsidRPr="000B5D54">
              <w:t>ПК-</w:t>
            </w:r>
            <w:r>
              <w:t xml:space="preserve">3 </w:t>
            </w:r>
          </w:p>
          <w:p w:rsidR="00CD7490" w:rsidRPr="00455975" w:rsidRDefault="00CD7490" w:rsidP="00455975">
            <w:pPr>
              <w:rPr>
                <w:highlight w:val="yellow"/>
              </w:rPr>
            </w:pPr>
            <w:r>
              <w:t>ПК-5</w:t>
            </w:r>
          </w:p>
        </w:tc>
        <w:tc>
          <w:tcPr>
            <w:tcW w:w="4252" w:type="dxa"/>
            <w:shd w:val="clear" w:color="auto" w:fill="auto"/>
          </w:tcPr>
          <w:p w:rsidR="008964B2" w:rsidRPr="00010668" w:rsidRDefault="008964B2" w:rsidP="003500C8">
            <w:pPr>
              <w:pStyle w:val="a3"/>
              <w:ind w:left="0"/>
              <w:jc w:val="both"/>
            </w:pPr>
            <w:r w:rsidRPr="00010668">
              <w:t xml:space="preserve">Вопросы к занятию, </w:t>
            </w:r>
            <w:r>
              <w:t>Решение практических задач при выполнении проекта</w:t>
            </w:r>
            <w:r w:rsidR="00455975">
              <w:t>.</w:t>
            </w:r>
          </w:p>
        </w:tc>
      </w:tr>
      <w:tr w:rsidR="008964B2" w:rsidRPr="00DC11F5" w:rsidTr="00F7446B">
        <w:trPr>
          <w:trHeight w:val="70"/>
        </w:trPr>
        <w:tc>
          <w:tcPr>
            <w:tcW w:w="709" w:type="dxa"/>
            <w:shd w:val="clear" w:color="auto" w:fill="auto"/>
          </w:tcPr>
          <w:p w:rsidR="008964B2" w:rsidRDefault="008964B2" w:rsidP="00F0399E">
            <w:pPr>
              <w:pStyle w:val="a3"/>
              <w:numPr>
                <w:ilvl w:val="0"/>
                <w:numId w:val="3"/>
              </w:numPr>
              <w:ind w:left="0"/>
            </w:pPr>
          </w:p>
        </w:tc>
        <w:tc>
          <w:tcPr>
            <w:tcW w:w="2410" w:type="dxa"/>
            <w:shd w:val="clear" w:color="auto" w:fill="auto"/>
          </w:tcPr>
          <w:p w:rsidR="008964B2" w:rsidRDefault="008964B2" w:rsidP="00AC3289">
            <w:r>
              <w:t>Тема 3</w:t>
            </w:r>
            <w:r w:rsidRPr="00835FA6">
              <w:t>. Трехмерное компьютерное моделирование</w:t>
            </w:r>
            <w:r>
              <w:t xml:space="preserve"> объектов экстерьера</w:t>
            </w:r>
            <w:r w:rsidRPr="00835FA6">
              <w:t>. Инструментальные средства пакета 3</w:t>
            </w:r>
            <w:r w:rsidRPr="00835FA6">
              <w:rPr>
                <w:lang w:val="en-US"/>
              </w:rPr>
              <w:t>D</w:t>
            </w:r>
            <w:r>
              <w:t>. Материалы, свет и настройка камер и визуализация. Оформление презентации проекта. Слайд-шоу, презентация, отчет.</w:t>
            </w:r>
          </w:p>
        </w:tc>
        <w:tc>
          <w:tcPr>
            <w:tcW w:w="2126" w:type="dxa"/>
            <w:shd w:val="clear" w:color="auto" w:fill="auto"/>
          </w:tcPr>
          <w:p w:rsidR="00CD7490" w:rsidRDefault="00455975" w:rsidP="00455975">
            <w:r w:rsidRPr="000B5D54">
              <w:t>ПК-</w:t>
            </w:r>
            <w:r>
              <w:t>3</w:t>
            </w:r>
          </w:p>
          <w:p w:rsidR="008964B2" w:rsidRPr="00455975" w:rsidRDefault="00CD7490" w:rsidP="00455975">
            <w:pPr>
              <w:rPr>
                <w:highlight w:val="yellow"/>
              </w:rPr>
            </w:pPr>
            <w:r>
              <w:t>ПК-5</w:t>
            </w:r>
            <w:r w:rsidR="00455975">
              <w:t xml:space="preserve"> </w:t>
            </w:r>
          </w:p>
        </w:tc>
        <w:tc>
          <w:tcPr>
            <w:tcW w:w="4252" w:type="dxa"/>
            <w:shd w:val="clear" w:color="auto" w:fill="auto"/>
          </w:tcPr>
          <w:p w:rsidR="008964B2" w:rsidRPr="00010668" w:rsidRDefault="00455975" w:rsidP="003500C8">
            <w:pPr>
              <w:pStyle w:val="a3"/>
              <w:ind w:left="0"/>
              <w:jc w:val="both"/>
            </w:pPr>
            <w:r w:rsidRPr="00010668">
              <w:t xml:space="preserve">Вопросы к занятию, </w:t>
            </w:r>
            <w:r>
              <w:t>Решение практических задач при выполнении проекта.</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277643" w:rsidRPr="00010668" w:rsidRDefault="00277643" w:rsidP="00277643">
      <w:pPr>
        <w:pStyle w:val="a3"/>
        <w:ind w:left="0"/>
        <w:jc w:val="both"/>
        <w:rPr>
          <w:b/>
          <w:bCs/>
          <w:spacing w:val="-4"/>
          <w:u w:val="single"/>
        </w:rPr>
      </w:pPr>
      <w:r w:rsidRPr="00010668">
        <w:rPr>
          <w:b/>
          <w:bCs/>
          <w:spacing w:val="-4"/>
          <w:u w:val="single"/>
        </w:rPr>
        <w:t xml:space="preserve">Семестр </w:t>
      </w:r>
      <w:r w:rsidR="00455975">
        <w:rPr>
          <w:b/>
          <w:bCs/>
          <w:spacing w:val="-4"/>
          <w:u w:val="single"/>
        </w:rPr>
        <w:t>1</w:t>
      </w:r>
      <w:r w:rsidRPr="00010668">
        <w:rPr>
          <w:b/>
          <w:bCs/>
          <w:spacing w:val="-4"/>
          <w:u w:val="single"/>
        </w:rPr>
        <w:t>.</w:t>
      </w:r>
    </w:p>
    <w:p w:rsidR="00277643" w:rsidRPr="00010668" w:rsidRDefault="00277643" w:rsidP="00277643">
      <w:pPr>
        <w:jc w:val="both"/>
        <w:rPr>
          <w:b/>
          <w:bCs/>
          <w:spacing w:val="-4"/>
        </w:rPr>
      </w:pPr>
    </w:p>
    <w:p w:rsidR="00A628F2" w:rsidRPr="00455975" w:rsidRDefault="00A628F2" w:rsidP="00A628F2">
      <w:pPr>
        <w:rPr>
          <w:b/>
          <w:i/>
          <w:color w:val="000000" w:themeColor="text1"/>
        </w:rPr>
      </w:pPr>
      <w:r w:rsidRPr="00455975">
        <w:rPr>
          <w:b/>
          <w:i/>
          <w:color w:val="000000" w:themeColor="text1"/>
        </w:rPr>
        <w:t>Вопросы к практическому занятию:</w:t>
      </w:r>
    </w:p>
    <w:p w:rsidR="00C35FCF" w:rsidRPr="00C35FCF" w:rsidRDefault="00C35FCF" w:rsidP="009448E3">
      <w:pPr>
        <w:pStyle w:val="a3"/>
        <w:widowControl/>
        <w:numPr>
          <w:ilvl w:val="0"/>
          <w:numId w:val="17"/>
        </w:numPr>
        <w:autoSpaceDE/>
        <w:autoSpaceDN/>
        <w:adjustRightInd/>
        <w:spacing w:after="200" w:line="276" w:lineRule="auto"/>
      </w:pPr>
      <w:r w:rsidRPr="00C35FCF">
        <w:t>Этапы проектирования объектов среды</w:t>
      </w:r>
    </w:p>
    <w:p w:rsidR="00C35FCF" w:rsidRPr="00C35FCF" w:rsidRDefault="00C35FCF" w:rsidP="009448E3">
      <w:pPr>
        <w:pStyle w:val="a3"/>
        <w:widowControl/>
        <w:numPr>
          <w:ilvl w:val="0"/>
          <w:numId w:val="17"/>
        </w:numPr>
        <w:autoSpaceDE/>
        <w:autoSpaceDN/>
        <w:adjustRightInd/>
        <w:spacing w:after="200" w:line="276" w:lineRule="auto"/>
      </w:pPr>
      <w:r>
        <w:t>Виды и классификация объектов среды</w:t>
      </w:r>
    </w:p>
    <w:p w:rsidR="00C35FCF" w:rsidRPr="00C35FCF" w:rsidRDefault="00C35FCF" w:rsidP="009448E3">
      <w:pPr>
        <w:pStyle w:val="a3"/>
        <w:widowControl/>
        <w:numPr>
          <w:ilvl w:val="0"/>
          <w:numId w:val="17"/>
        </w:numPr>
        <w:autoSpaceDE/>
        <w:autoSpaceDN/>
        <w:adjustRightInd/>
        <w:spacing w:after="200" w:line="276" w:lineRule="auto"/>
      </w:pPr>
      <w:r w:rsidRPr="00C35FCF">
        <w:t>Что такое аналоги в проекте?</w:t>
      </w:r>
    </w:p>
    <w:p w:rsidR="00C35FCF" w:rsidRPr="00C35FCF" w:rsidRDefault="00C35FCF" w:rsidP="009448E3">
      <w:pPr>
        <w:pStyle w:val="a3"/>
        <w:widowControl/>
        <w:numPr>
          <w:ilvl w:val="0"/>
          <w:numId w:val="17"/>
        </w:numPr>
        <w:autoSpaceDE/>
        <w:autoSpaceDN/>
        <w:adjustRightInd/>
        <w:spacing w:after="200" w:line="276" w:lineRule="auto"/>
      </w:pPr>
      <w:r w:rsidRPr="00C35FCF">
        <w:t xml:space="preserve">Объясните понятие ТЗ для набора мебели, основные параметры </w:t>
      </w:r>
    </w:p>
    <w:p w:rsidR="00C35FCF" w:rsidRPr="00C35FCF" w:rsidRDefault="00C35FCF" w:rsidP="009448E3">
      <w:pPr>
        <w:pStyle w:val="a3"/>
        <w:widowControl/>
        <w:numPr>
          <w:ilvl w:val="0"/>
          <w:numId w:val="17"/>
        </w:numPr>
        <w:autoSpaceDE/>
        <w:autoSpaceDN/>
        <w:adjustRightInd/>
        <w:spacing w:after="200" w:line="276" w:lineRule="auto"/>
      </w:pPr>
      <w:r w:rsidRPr="00C35FCF">
        <w:t>Что означает моделирование мебели? Какое ПО используется</w:t>
      </w:r>
    </w:p>
    <w:p w:rsidR="00C35FCF" w:rsidRPr="00C35FCF" w:rsidRDefault="00C35FCF" w:rsidP="009448E3">
      <w:pPr>
        <w:pStyle w:val="a3"/>
        <w:widowControl/>
        <w:numPr>
          <w:ilvl w:val="0"/>
          <w:numId w:val="17"/>
        </w:numPr>
        <w:autoSpaceDE/>
        <w:autoSpaceDN/>
        <w:adjustRightInd/>
        <w:spacing w:after="200" w:line="276" w:lineRule="auto"/>
      </w:pPr>
      <w:r w:rsidRPr="00C35FCF">
        <w:t xml:space="preserve">Назовите основные программные обеспечения для моделирования </w:t>
      </w:r>
      <w:r>
        <w:t>объектов среды</w:t>
      </w:r>
    </w:p>
    <w:p w:rsidR="00C35FCF" w:rsidRPr="00C35FCF" w:rsidRDefault="00C35FCF" w:rsidP="009448E3">
      <w:pPr>
        <w:pStyle w:val="a3"/>
        <w:widowControl/>
        <w:numPr>
          <w:ilvl w:val="0"/>
          <w:numId w:val="17"/>
        </w:numPr>
        <w:autoSpaceDE/>
        <w:autoSpaceDN/>
        <w:adjustRightInd/>
        <w:spacing w:after="200" w:line="276" w:lineRule="auto"/>
      </w:pPr>
      <w:r w:rsidRPr="00C35FCF">
        <w:t>Какие чертежи должны быть представлены мебели в проектной части?</w:t>
      </w:r>
    </w:p>
    <w:p w:rsidR="00C35FCF" w:rsidRDefault="00C35FCF" w:rsidP="009448E3">
      <w:pPr>
        <w:pStyle w:val="a3"/>
        <w:widowControl/>
        <w:numPr>
          <w:ilvl w:val="0"/>
          <w:numId w:val="17"/>
        </w:numPr>
        <w:autoSpaceDE/>
        <w:autoSpaceDN/>
        <w:adjustRightInd/>
        <w:spacing w:after="200" w:line="276" w:lineRule="auto"/>
      </w:pPr>
      <w:r w:rsidRPr="00C35FCF">
        <w:t xml:space="preserve">Назовите основные </w:t>
      </w:r>
      <w:r>
        <w:t>настройки для материалов и текстур проекта</w:t>
      </w:r>
    </w:p>
    <w:p w:rsidR="00BD0B26" w:rsidRDefault="00BD0B26" w:rsidP="009448E3">
      <w:pPr>
        <w:pStyle w:val="a3"/>
        <w:widowControl/>
        <w:numPr>
          <w:ilvl w:val="0"/>
          <w:numId w:val="17"/>
        </w:numPr>
        <w:autoSpaceDE/>
        <w:autoSpaceDN/>
        <w:adjustRightInd/>
        <w:spacing w:after="200" w:line="276" w:lineRule="auto"/>
      </w:pPr>
      <w:r>
        <w:t>Что такое моделирование, методы моделирования</w:t>
      </w:r>
    </w:p>
    <w:p w:rsidR="00BD0B26" w:rsidRDefault="00BD0B26" w:rsidP="009448E3">
      <w:pPr>
        <w:pStyle w:val="a3"/>
        <w:widowControl/>
        <w:numPr>
          <w:ilvl w:val="0"/>
          <w:numId w:val="17"/>
        </w:numPr>
        <w:autoSpaceDE/>
        <w:autoSpaceDN/>
        <w:adjustRightInd/>
        <w:spacing w:after="200" w:line="276" w:lineRule="auto"/>
      </w:pPr>
      <w:r>
        <w:t>Какие методы в проектировании объектов среды вы можете назвать</w:t>
      </w:r>
    </w:p>
    <w:p w:rsidR="00A628F2" w:rsidRPr="00CD7490" w:rsidRDefault="00CD7490" w:rsidP="00A628F2">
      <w:pPr>
        <w:pStyle w:val="a8"/>
        <w:rPr>
          <w:sz w:val="24"/>
          <w:szCs w:val="24"/>
        </w:rPr>
      </w:pPr>
      <w:r>
        <w:rPr>
          <w:b/>
          <w:i/>
          <w:sz w:val="24"/>
          <w:szCs w:val="24"/>
        </w:rPr>
        <w:t xml:space="preserve">Практические задания - </w:t>
      </w:r>
      <w:r w:rsidRPr="00CD7490">
        <w:rPr>
          <w:sz w:val="24"/>
          <w:szCs w:val="24"/>
        </w:rPr>
        <w:t>Сбор аналогов по классификации и проектированию средовых объектов. Аналитическое задание и презентация проекта.</w:t>
      </w:r>
    </w:p>
    <w:p w:rsidR="00DF64C5" w:rsidRDefault="00DF64C5" w:rsidP="00DF64C5">
      <w:pPr>
        <w:ind w:firstLine="709"/>
        <w:jc w:val="both"/>
        <w:rPr>
          <w:b/>
        </w:rPr>
      </w:pPr>
    </w:p>
    <w:p w:rsidR="00DF64C5" w:rsidRDefault="00DF64C5" w:rsidP="00DF64C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F64C5" w:rsidRDefault="00DF64C5" w:rsidP="00DF64C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D7490" w:rsidRDefault="00CD7490" w:rsidP="00A628F2">
      <w:pPr>
        <w:pStyle w:val="a8"/>
        <w:rPr>
          <w:color w:val="000000"/>
        </w:rPr>
      </w:pPr>
    </w:p>
    <w:p w:rsidR="00CD7490" w:rsidRPr="00CD7490" w:rsidRDefault="00CD7490" w:rsidP="00A628F2">
      <w:pPr>
        <w:pStyle w:val="a8"/>
        <w:rPr>
          <w:sz w:val="24"/>
          <w:szCs w:val="24"/>
        </w:rPr>
      </w:pPr>
    </w:p>
    <w:p w:rsidR="00D00133" w:rsidRPr="00DF64C5" w:rsidRDefault="00D00133" w:rsidP="00DF64C5">
      <w:pPr>
        <w:pStyle w:val="a3"/>
        <w:numPr>
          <w:ilvl w:val="0"/>
          <w:numId w:val="15"/>
        </w:numPr>
        <w:jc w:val="both"/>
        <w:rPr>
          <w:b/>
          <w:bCs/>
          <w:i/>
          <w:iCs/>
        </w:rPr>
      </w:pPr>
      <w:r w:rsidRPr="00DF64C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DF64C5" w:rsidRDefault="00D00133" w:rsidP="00DF64C5">
      <w:pPr>
        <w:pStyle w:val="a3"/>
        <w:numPr>
          <w:ilvl w:val="1"/>
          <w:numId w:val="22"/>
        </w:numPr>
        <w:rPr>
          <w:b/>
          <w:iCs/>
        </w:rPr>
      </w:pPr>
      <w:r w:rsidRPr="00DF64C5">
        <w:rPr>
          <w:b/>
          <w:iCs/>
        </w:rPr>
        <w:t>Основная учебная литература:</w:t>
      </w:r>
    </w:p>
    <w:p w:rsidR="00455975" w:rsidRPr="00455975" w:rsidRDefault="00455975" w:rsidP="00455975">
      <w:pPr>
        <w:pStyle w:val="a3"/>
        <w:ind w:left="1125"/>
        <w:rPr>
          <w:b/>
          <w:iCs/>
        </w:rPr>
      </w:pPr>
    </w:p>
    <w:p w:rsidR="00455975" w:rsidRDefault="00455975" w:rsidP="009448E3">
      <w:pPr>
        <w:pStyle w:val="a3"/>
        <w:numPr>
          <w:ilvl w:val="0"/>
          <w:numId w:val="16"/>
        </w:numPr>
        <w:jc w:val="both"/>
        <w:rPr>
          <w:rFonts w:eastAsia="Calibri"/>
          <w:lang w:eastAsia="en-US"/>
        </w:rPr>
      </w:pPr>
      <w:proofErr w:type="spellStart"/>
      <w:r w:rsidRPr="008A0BA7">
        <w:rPr>
          <w:rFonts w:eastAsia="Calibri"/>
          <w:lang w:eastAsia="en-US"/>
        </w:rPr>
        <w:t>Аббасов</w:t>
      </w:r>
      <w:proofErr w:type="spellEnd"/>
      <w:r w:rsidRPr="008A0BA7">
        <w:rPr>
          <w:rFonts w:eastAsia="Calibri"/>
          <w:lang w:eastAsia="en-US"/>
        </w:rPr>
        <w:t xml:space="preserve"> И.Б. Основы трехмерного моделирования в 3DS MAX 2009 [Электронный ресурс]: учебное пособие/ </w:t>
      </w:r>
      <w:proofErr w:type="spellStart"/>
      <w:r w:rsidRPr="008A0BA7">
        <w:rPr>
          <w:rFonts w:eastAsia="Calibri"/>
          <w:lang w:eastAsia="en-US"/>
        </w:rPr>
        <w:t>Аббасов</w:t>
      </w:r>
      <w:proofErr w:type="spellEnd"/>
      <w:r w:rsidRPr="008A0BA7">
        <w:rPr>
          <w:rFonts w:eastAsia="Calibri"/>
          <w:lang w:eastAsia="en-US"/>
        </w:rPr>
        <w:t xml:space="preserve"> И.Б.— Электрон. текстовые </w:t>
      </w:r>
      <w:proofErr w:type="gramStart"/>
      <w:r w:rsidRPr="008A0BA7">
        <w:rPr>
          <w:rFonts w:eastAsia="Calibri"/>
          <w:lang w:eastAsia="en-US"/>
        </w:rPr>
        <w:t>данные.—</w:t>
      </w:r>
      <w:proofErr w:type="gramEnd"/>
      <w:r w:rsidRPr="008A0BA7">
        <w:rPr>
          <w:rFonts w:eastAsia="Calibri"/>
          <w:lang w:eastAsia="en-US"/>
        </w:rPr>
        <w:t xml:space="preserve"> М.: ДМК Пресс, 2009.— 176 c.— Режим доступа: http://www.iprbookshop.ru/7958.— ЭБС «</w:t>
      </w:r>
      <w:proofErr w:type="spellStart"/>
      <w:r w:rsidRPr="008A0BA7">
        <w:rPr>
          <w:rFonts w:eastAsia="Calibri"/>
          <w:lang w:eastAsia="en-US"/>
        </w:rPr>
        <w:t>IPRbooks</w:t>
      </w:r>
      <w:proofErr w:type="spellEnd"/>
      <w:r w:rsidRPr="008A0BA7">
        <w:rPr>
          <w:rFonts w:eastAsia="Calibri"/>
          <w:lang w:eastAsia="en-US"/>
        </w:rPr>
        <w:t>», по паролю</w:t>
      </w:r>
    </w:p>
    <w:p w:rsidR="00455975" w:rsidRDefault="00455975" w:rsidP="009448E3">
      <w:pPr>
        <w:pStyle w:val="a3"/>
        <w:numPr>
          <w:ilvl w:val="0"/>
          <w:numId w:val="16"/>
        </w:numPr>
        <w:jc w:val="both"/>
        <w:rPr>
          <w:rFonts w:eastAsia="Calibri"/>
          <w:lang w:eastAsia="en-US"/>
        </w:rPr>
      </w:pPr>
      <w:r w:rsidRPr="008A0BA7">
        <w:rPr>
          <w:rFonts w:eastAsia="Calibri"/>
          <w:lang w:eastAsia="en-US"/>
        </w:rPr>
        <w:t>Архитектурная визуализация (</w:t>
      </w:r>
      <w:proofErr w:type="spellStart"/>
      <w:r w:rsidRPr="008A0BA7">
        <w:rPr>
          <w:rFonts w:eastAsia="Calibri"/>
          <w:lang w:eastAsia="en-US"/>
        </w:rPr>
        <w:t>Autodesk</w:t>
      </w:r>
      <w:proofErr w:type="spellEnd"/>
      <w:r w:rsidRPr="008A0BA7">
        <w:rPr>
          <w:rFonts w:eastAsia="Calibri"/>
          <w:lang w:eastAsia="en-US"/>
        </w:rPr>
        <w:t xml:space="preserve"> 3ds </w:t>
      </w:r>
      <w:proofErr w:type="spellStart"/>
      <w:r w:rsidRPr="008A0BA7">
        <w:rPr>
          <w:rFonts w:eastAsia="Calibri"/>
          <w:lang w:eastAsia="en-US"/>
        </w:rPr>
        <w:t>Max</w:t>
      </w:r>
      <w:proofErr w:type="spellEnd"/>
      <w:r w:rsidRPr="008A0BA7">
        <w:rPr>
          <w:rFonts w:eastAsia="Calibri"/>
          <w:lang w:eastAsia="en-US"/>
        </w:rPr>
        <w:t xml:space="preserve"> + </w:t>
      </w:r>
      <w:proofErr w:type="spellStart"/>
      <w:r w:rsidRPr="008A0BA7">
        <w:rPr>
          <w:rFonts w:eastAsia="Calibri"/>
          <w:lang w:eastAsia="en-US"/>
        </w:rPr>
        <w:t>Corona</w:t>
      </w:r>
      <w:proofErr w:type="spellEnd"/>
      <w:r w:rsidRPr="008A0BA7">
        <w:rPr>
          <w:rFonts w:eastAsia="Calibri"/>
          <w:lang w:eastAsia="en-US"/>
        </w:rPr>
        <w:t xml:space="preserve"> </w:t>
      </w:r>
      <w:proofErr w:type="spellStart"/>
      <w:r w:rsidRPr="008A0BA7">
        <w:rPr>
          <w:rFonts w:eastAsia="Calibri"/>
          <w:lang w:eastAsia="en-US"/>
        </w:rPr>
        <w:t>Render</w:t>
      </w:r>
      <w:proofErr w:type="spellEnd"/>
      <w:proofErr w:type="gramStart"/>
      <w:r w:rsidRPr="008A0BA7">
        <w:rPr>
          <w:rFonts w:eastAsia="Calibri"/>
          <w:lang w:eastAsia="en-US"/>
        </w:rPr>
        <w:t>) :</w:t>
      </w:r>
      <w:proofErr w:type="gramEnd"/>
      <w:r w:rsidRPr="008A0BA7">
        <w:rPr>
          <w:rFonts w:eastAsia="Calibri"/>
          <w:lang w:eastAsia="en-US"/>
        </w:rPr>
        <w:t xml:space="preserve"> методические указания / составители Д. С. Рыбакова. — </w:t>
      </w:r>
      <w:proofErr w:type="gramStart"/>
      <w:r w:rsidRPr="008A0BA7">
        <w:rPr>
          <w:rFonts w:eastAsia="Calibri"/>
          <w:lang w:eastAsia="en-US"/>
        </w:rPr>
        <w:t>Самара :</w:t>
      </w:r>
      <w:proofErr w:type="gramEnd"/>
      <w:r w:rsidRPr="008A0BA7">
        <w:rPr>
          <w:rFonts w:eastAsia="Calibri"/>
          <w:lang w:eastAsia="en-US"/>
        </w:rPr>
        <w:t xml:space="preserve"> Самарский государственный технический университет, ЭБС АСВ, 2018. — 59 c.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https://www.iprbookshop.ru/90456.html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455975" w:rsidRDefault="00455975" w:rsidP="009448E3">
      <w:pPr>
        <w:pStyle w:val="a3"/>
        <w:numPr>
          <w:ilvl w:val="0"/>
          <w:numId w:val="16"/>
        </w:numPr>
        <w:jc w:val="both"/>
        <w:rPr>
          <w:rFonts w:eastAsia="Calibri"/>
          <w:lang w:eastAsia="en-US"/>
        </w:rPr>
      </w:pPr>
      <w:r w:rsidRPr="008A0BA7">
        <w:rPr>
          <w:rFonts w:eastAsia="Calibri"/>
          <w:lang w:eastAsia="en-US"/>
        </w:rPr>
        <w:t xml:space="preserve">Соловьев, М. М. 3DS </w:t>
      </w:r>
      <w:proofErr w:type="spellStart"/>
      <w:r w:rsidRPr="008A0BA7">
        <w:rPr>
          <w:rFonts w:eastAsia="Calibri"/>
          <w:lang w:eastAsia="en-US"/>
        </w:rPr>
        <w:t>Max</w:t>
      </w:r>
      <w:proofErr w:type="spellEnd"/>
      <w:r w:rsidRPr="008A0BA7">
        <w:rPr>
          <w:rFonts w:eastAsia="Calibri"/>
          <w:lang w:eastAsia="en-US"/>
        </w:rPr>
        <w:t xml:space="preserve"> </w:t>
      </w:r>
      <w:proofErr w:type="gramStart"/>
      <w:r w:rsidRPr="008A0BA7">
        <w:rPr>
          <w:rFonts w:eastAsia="Calibri"/>
          <w:lang w:eastAsia="en-US"/>
        </w:rPr>
        <w:t>9 :</w:t>
      </w:r>
      <w:proofErr w:type="gramEnd"/>
      <w:r w:rsidRPr="008A0BA7">
        <w:rPr>
          <w:rFonts w:eastAsia="Calibri"/>
          <w:lang w:eastAsia="en-US"/>
        </w:rPr>
        <w:t xml:space="preserve"> самоучитель / М. М. Соловьев. — </w:t>
      </w:r>
      <w:proofErr w:type="gramStart"/>
      <w:r w:rsidRPr="008A0BA7">
        <w:rPr>
          <w:rFonts w:eastAsia="Calibri"/>
          <w:lang w:eastAsia="en-US"/>
        </w:rPr>
        <w:t>Москва :</w:t>
      </w:r>
      <w:proofErr w:type="gramEnd"/>
      <w:r w:rsidRPr="008A0BA7">
        <w:rPr>
          <w:rFonts w:eastAsia="Calibri"/>
          <w:lang w:eastAsia="en-US"/>
        </w:rPr>
        <w:t xml:space="preserve"> СОЛОН-ПРЕСС, 2017. — 376 c. — ISBN 5-98003-302-5.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https://www.iprbookshop.ru/90350.html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455975" w:rsidRDefault="00455975" w:rsidP="009448E3">
      <w:pPr>
        <w:pStyle w:val="a3"/>
        <w:numPr>
          <w:ilvl w:val="0"/>
          <w:numId w:val="16"/>
        </w:numPr>
        <w:jc w:val="both"/>
        <w:rPr>
          <w:rFonts w:eastAsia="Calibri"/>
          <w:lang w:eastAsia="en-US"/>
        </w:rPr>
      </w:pPr>
      <w:r w:rsidRPr="008A0BA7">
        <w:rPr>
          <w:rFonts w:eastAsia="Calibri"/>
          <w:lang w:eastAsia="en-US"/>
        </w:rPr>
        <w:t xml:space="preserve">Ложкина, Е. А. Проектирование в среде 3ds </w:t>
      </w:r>
      <w:proofErr w:type="spellStart"/>
      <w:proofErr w:type="gramStart"/>
      <w:r w:rsidRPr="008A0BA7">
        <w:rPr>
          <w:rFonts w:eastAsia="Calibri"/>
          <w:lang w:eastAsia="en-US"/>
        </w:rPr>
        <w:t>Max</w:t>
      </w:r>
      <w:proofErr w:type="spellEnd"/>
      <w:r w:rsidRPr="008A0BA7">
        <w:rPr>
          <w:rFonts w:eastAsia="Calibri"/>
          <w:lang w:eastAsia="en-US"/>
        </w:rPr>
        <w:t xml:space="preserve"> :</w:t>
      </w:r>
      <w:proofErr w:type="gramEnd"/>
      <w:r w:rsidRPr="008A0BA7">
        <w:rPr>
          <w:rFonts w:eastAsia="Calibri"/>
          <w:lang w:eastAsia="en-US"/>
        </w:rPr>
        <w:t xml:space="preserve"> учебное пособие / Е. А. Ложкина, В. С. Ложкин. — </w:t>
      </w:r>
      <w:proofErr w:type="gramStart"/>
      <w:r w:rsidRPr="008A0BA7">
        <w:rPr>
          <w:rFonts w:eastAsia="Calibri"/>
          <w:lang w:eastAsia="en-US"/>
        </w:rPr>
        <w:t>Новосибирск :</w:t>
      </w:r>
      <w:proofErr w:type="gramEnd"/>
      <w:r w:rsidRPr="008A0BA7">
        <w:rPr>
          <w:rFonts w:eastAsia="Calibri"/>
          <w:lang w:eastAsia="en-US"/>
        </w:rPr>
        <w:t xml:space="preserve"> Новосибирский государственный технический университет, 2019. — 180 c. — ISBN 978-5-7782-3780-3.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https://www.iprbookshop.ru/98811.html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455975" w:rsidRPr="008A0BA7" w:rsidRDefault="00455975" w:rsidP="009448E3">
      <w:pPr>
        <w:pStyle w:val="a3"/>
        <w:numPr>
          <w:ilvl w:val="0"/>
          <w:numId w:val="16"/>
        </w:numPr>
        <w:jc w:val="both"/>
        <w:rPr>
          <w:rFonts w:eastAsia="Calibri"/>
          <w:lang w:eastAsia="en-US"/>
        </w:rPr>
      </w:pPr>
      <w:r w:rsidRPr="008A0BA7">
        <w:rPr>
          <w:rFonts w:eastAsia="Calibri"/>
          <w:lang w:eastAsia="en-US"/>
        </w:rPr>
        <w:t xml:space="preserve">Хохлов, П. В. Методики полигонального моделирования в 3ds </w:t>
      </w:r>
      <w:proofErr w:type="spellStart"/>
      <w:proofErr w:type="gramStart"/>
      <w:r w:rsidRPr="008A0BA7">
        <w:rPr>
          <w:rFonts w:eastAsia="Calibri"/>
          <w:lang w:eastAsia="en-US"/>
        </w:rPr>
        <w:t>Max</w:t>
      </w:r>
      <w:proofErr w:type="spellEnd"/>
      <w:r w:rsidRPr="008A0BA7">
        <w:rPr>
          <w:rFonts w:eastAsia="Calibri"/>
          <w:lang w:eastAsia="en-US"/>
        </w:rPr>
        <w:t xml:space="preserve"> :</w:t>
      </w:r>
      <w:proofErr w:type="gramEnd"/>
      <w:r w:rsidRPr="008A0BA7">
        <w:rPr>
          <w:rFonts w:eastAsia="Calibri"/>
          <w:lang w:eastAsia="en-US"/>
        </w:rPr>
        <w:t xml:space="preserve"> учебно-методическое пособие / П. В. Хохлов, В. Н. Хохлова. — </w:t>
      </w:r>
      <w:proofErr w:type="gramStart"/>
      <w:r w:rsidRPr="008A0BA7">
        <w:rPr>
          <w:rFonts w:eastAsia="Calibri"/>
          <w:lang w:eastAsia="en-US"/>
        </w:rPr>
        <w:t>Новосибирск :</w:t>
      </w:r>
      <w:proofErr w:type="gramEnd"/>
      <w:r w:rsidRPr="008A0BA7">
        <w:rPr>
          <w:rFonts w:eastAsia="Calibri"/>
          <w:lang w:eastAsia="en-US"/>
        </w:rPr>
        <w:t xml:space="preserve"> Сибирский государственный университет телекоммуникаций и информатики, 2020. — 139 c.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https://www.iprbookshop.ru/102124.html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13497C" w:rsidRPr="00A467B2" w:rsidRDefault="0013497C" w:rsidP="0013497C">
      <w:pPr>
        <w:autoSpaceDE w:val="0"/>
        <w:autoSpaceDN w:val="0"/>
        <w:adjustRightInd w:val="0"/>
        <w:ind w:firstLine="426"/>
        <w:jc w:val="both"/>
        <w:rPr>
          <w:b/>
          <w:iCs/>
        </w:rPr>
      </w:pPr>
    </w:p>
    <w:p w:rsidR="00D00133" w:rsidRPr="00A467B2" w:rsidRDefault="00BB4ED1" w:rsidP="009448E3">
      <w:pPr>
        <w:pStyle w:val="a3"/>
        <w:numPr>
          <w:ilvl w:val="1"/>
          <w:numId w:val="13"/>
        </w:numPr>
        <w:rPr>
          <w:b/>
          <w:iCs/>
        </w:rPr>
      </w:pPr>
      <w:r w:rsidRPr="00A467B2">
        <w:rPr>
          <w:b/>
          <w:iCs/>
        </w:rPr>
        <w:t xml:space="preserve">. </w:t>
      </w:r>
      <w:r w:rsidR="00D00133" w:rsidRPr="00A467B2">
        <w:rPr>
          <w:b/>
          <w:iCs/>
        </w:rPr>
        <w:t>Дополнительная учебная литература:</w:t>
      </w:r>
    </w:p>
    <w:p w:rsidR="00D4298C" w:rsidRPr="00A467B2" w:rsidRDefault="00D4298C" w:rsidP="00D4298C">
      <w:pPr>
        <w:pStyle w:val="a3"/>
        <w:ind w:left="1069"/>
        <w:rPr>
          <w:b/>
          <w:iCs/>
        </w:rPr>
      </w:pPr>
    </w:p>
    <w:p w:rsidR="004B0DB4" w:rsidRDefault="004A52B7" w:rsidP="009448E3">
      <w:pPr>
        <w:pStyle w:val="a3"/>
        <w:numPr>
          <w:ilvl w:val="0"/>
          <w:numId w:val="18"/>
        </w:numPr>
        <w:rPr>
          <w:iCs/>
        </w:rPr>
      </w:pPr>
      <w:r w:rsidRPr="004A52B7">
        <w:rPr>
          <w:iCs/>
        </w:rPr>
        <w:t xml:space="preserve">Макетирование и моделирование в </w:t>
      </w:r>
      <w:proofErr w:type="gramStart"/>
      <w:r w:rsidRPr="004A52B7">
        <w:rPr>
          <w:iCs/>
        </w:rPr>
        <w:t>проектировании :</w:t>
      </w:r>
      <w:proofErr w:type="gramEnd"/>
      <w:r w:rsidRPr="004A52B7">
        <w:rPr>
          <w:iCs/>
        </w:rPr>
        <w:t xml:space="preserve"> методические указания к практическим занятиям для студентов специальности 270114.65 «Проектирование зданий» / составители В. Е. </w:t>
      </w:r>
      <w:proofErr w:type="spellStart"/>
      <w:r w:rsidRPr="004A52B7">
        <w:rPr>
          <w:iCs/>
        </w:rPr>
        <w:t>Бородов</w:t>
      </w:r>
      <w:proofErr w:type="spellEnd"/>
      <w:r w:rsidRPr="004A52B7">
        <w:rPr>
          <w:iCs/>
        </w:rPr>
        <w:t>. — Йошкар-</w:t>
      </w:r>
      <w:proofErr w:type="gramStart"/>
      <w:r w:rsidRPr="004A52B7">
        <w:rPr>
          <w:iCs/>
        </w:rPr>
        <w:t>Ола :</w:t>
      </w:r>
      <w:proofErr w:type="gramEnd"/>
      <w:r w:rsidRPr="004A52B7">
        <w:rPr>
          <w:iCs/>
        </w:rPr>
        <w:t xml:space="preserve"> Марийский государственный технический университет, Поволжский государственный технологический университет, ЭБС АСВ, 2011. — 68 c. — </w:t>
      </w:r>
      <w:proofErr w:type="gramStart"/>
      <w:r w:rsidRPr="004A52B7">
        <w:rPr>
          <w:iCs/>
        </w:rPr>
        <w:t>Текст :</w:t>
      </w:r>
      <w:proofErr w:type="gramEnd"/>
      <w:r w:rsidRPr="004A52B7">
        <w:rPr>
          <w:iCs/>
        </w:rPr>
        <w:t xml:space="preserve"> электронный // Электронно-библиотечная система IPR BOOKS : [сайт]. — URL: https://www.iprbookshop.ru/22580.html (дата обращения: 12.09.2021). — Режим доступа: для </w:t>
      </w:r>
      <w:proofErr w:type="spellStart"/>
      <w:r w:rsidRPr="004A52B7">
        <w:rPr>
          <w:iCs/>
        </w:rPr>
        <w:t>авторизир</w:t>
      </w:r>
      <w:proofErr w:type="spellEnd"/>
      <w:r w:rsidRPr="004A52B7">
        <w:rPr>
          <w:iCs/>
        </w:rPr>
        <w:t>. Пользователей</w:t>
      </w:r>
    </w:p>
    <w:p w:rsidR="004A52B7" w:rsidRPr="004A52B7" w:rsidRDefault="004A52B7" w:rsidP="004A52B7">
      <w:pPr>
        <w:rPr>
          <w:iCs/>
        </w:rPr>
      </w:pPr>
    </w:p>
    <w:p w:rsidR="00162942" w:rsidRPr="004A52B7" w:rsidRDefault="001C5440" w:rsidP="00162942">
      <w:pPr>
        <w:tabs>
          <w:tab w:val="left" w:pos="1701"/>
        </w:tabs>
        <w:autoSpaceDE w:val="0"/>
        <w:autoSpaceDN w:val="0"/>
        <w:adjustRightInd w:val="0"/>
        <w:ind w:left="851" w:hanging="142"/>
        <w:rPr>
          <w:b/>
          <w:iCs/>
        </w:rPr>
      </w:pPr>
      <w:r w:rsidRPr="004A52B7">
        <w:rPr>
          <w:b/>
          <w:iCs/>
        </w:rPr>
        <w:t>7</w:t>
      </w:r>
      <w:r w:rsidR="00D00133" w:rsidRPr="004A52B7">
        <w:rPr>
          <w:b/>
          <w:iCs/>
        </w:rPr>
        <w:t>.</w:t>
      </w:r>
      <w:proofErr w:type="gramStart"/>
      <w:r w:rsidR="00D00133" w:rsidRPr="004A52B7">
        <w:rPr>
          <w:b/>
          <w:iCs/>
        </w:rPr>
        <w:t>3.Периодиче</w:t>
      </w:r>
      <w:r w:rsidR="006774E3" w:rsidRPr="004A52B7">
        <w:rPr>
          <w:b/>
          <w:iCs/>
        </w:rPr>
        <w:t>с</w:t>
      </w:r>
      <w:r w:rsidR="00D00133" w:rsidRPr="004A52B7">
        <w:rPr>
          <w:b/>
          <w:iCs/>
        </w:rPr>
        <w:t>кие</w:t>
      </w:r>
      <w:proofErr w:type="gramEnd"/>
      <w:r w:rsidR="00D00133" w:rsidRPr="004A52B7">
        <w:rPr>
          <w:b/>
          <w:iCs/>
        </w:rPr>
        <w:t xml:space="preserve"> издания</w:t>
      </w:r>
      <w:r w:rsidR="00162942" w:rsidRPr="004A52B7">
        <w:rPr>
          <w:b/>
          <w:iCs/>
        </w:rPr>
        <w:t xml:space="preserve"> </w:t>
      </w:r>
    </w:p>
    <w:p w:rsidR="004B0DB4" w:rsidRDefault="009C01CF" w:rsidP="009448E3">
      <w:pPr>
        <w:pStyle w:val="a3"/>
        <w:numPr>
          <w:ilvl w:val="0"/>
          <w:numId w:val="19"/>
        </w:numPr>
        <w:rPr>
          <w:iCs/>
        </w:rPr>
      </w:pPr>
      <w:hyperlink r:id="rId6" w:history="1">
        <w:r w:rsidR="006C1841" w:rsidRPr="009C351D">
          <w:rPr>
            <w:rStyle w:val="a6"/>
            <w:iCs/>
          </w:rPr>
          <w:t>https://www.interior.ru/</w:t>
        </w:r>
      </w:hyperlink>
    </w:p>
    <w:p w:rsidR="006C1841" w:rsidRDefault="009C01CF" w:rsidP="009448E3">
      <w:pPr>
        <w:pStyle w:val="a3"/>
        <w:numPr>
          <w:ilvl w:val="0"/>
          <w:numId w:val="19"/>
        </w:numPr>
        <w:rPr>
          <w:iCs/>
        </w:rPr>
      </w:pPr>
      <w:hyperlink r:id="rId7" w:history="1">
        <w:r w:rsidR="006C1841" w:rsidRPr="009C351D">
          <w:rPr>
            <w:rStyle w:val="a6"/>
            <w:iCs/>
          </w:rPr>
          <w:t>https://www.elledecoration.ru/</w:t>
        </w:r>
      </w:hyperlink>
    </w:p>
    <w:p w:rsidR="006C1841" w:rsidRDefault="009C01CF" w:rsidP="009448E3">
      <w:pPr>
        <w:pStyle w:val="a3"/>
        <w:numPr>
          <w:ilvl w:val="0"/>
          <w:numId w:val="19"/>
        </w:numPr>
        <w:rPr>
          <w:iCs/>
        </w:rPr>
      </w:pPr>
      <w:hyperlink r:id="rId8" w:history="1">
        <w:r w:rsidR="006C1841" w:rsidRPr="009C351D">
          <w:rPr>
            <w:rStyle w:val="a6"/>
            <w:iCs/>
          </w:rPr>
          <w:t>https://www.admagazine.ru/interior</w:t>
        </w:r>
      </w:hyperlink>
    </w:p>
    <w:p w:rsidR="006C1841" w:rsidRDefault="006C1841" w:rsidP="006C1841">
      <w:pPr>
        <w:rPr>
          <w:iCs/>
        </w:rPr>
      </w:pPr>
    </w:p>
    <w:p w:rsidR="006C1841" w:rsidRPr="006C1841" w:rsidRDefault="006C1841" w:rsidP="006C1841">
      <w:pPr>
        <w:rPr>
          <w:i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A10D96">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Pr="008002C1" w:rsidRDefault="00D7227B" w:rsidP="003F18DB">
      <w:pPr>
        <w:widowControl w:val="0"/>
        <w:autoSpaceDE w:val="0"/>
        <w:autoSpaceDN w:val="0"/>
        <w:adjustRightInd w:val="0"/>
        <w:jc w:val="both"/>
        <w:rPr>
          <w:shd w:val="clear" w:color="auto" w:fill="FFFFFF"/>
        </w:rPr>
      </w:pPr>
      <w:r>
        <w:t>1</w:t>
      </w:r>
      <w:r w:rsidRPr="008002C1">
        <w:t xml:space="preserve">. </w:t>
      </w:r>
      <w:hyperlink r:id="rId9" w:history="1">
        <w:r w:rsidR="00034A75" w:rsidRPr="008002C1">
          <w:rPr>
            <w:rStyle w:val="a6"/>
            <w:color w:val="auto"/>
            <w:shd w:val="clear" w:color="auto" w:fill="FFFFFF"/>
          </w:rPr>
          <w:t>www.iprbookshop.ru</w:t>
        </w:r>
      </w:hyperlink>
      <w:r w:rsidR="00034A75" w:rsidRPr="008002C1">
        <w:rPr>
          <w:shd w:val="clear" w:color="auto" w:fill="FFFFFF"/>
        </w:rPr>
        <w:t xml:space="preserve">  - электронно-библиотечная система</w:t>
      </w:r>
    </w:p>
    <w:p w:rsidR="00D7227B" w:rsidRPr="008002C1" w:rsidRDefault="00D7227B" w:rsidP="00D7227B">
      <w:pPr>
        <w:widowControl w:val="0"/>
        <w:tabs>
          <w:tab w:val="left" w:pos="851"/>
        </w:tabs>
        <w:jc w:val="both"/>
        <w:rPr>
          <w:lang w:val="uk-UA"/>
        </w:rPr>
      </w:pPr>
      <w:r w:rsidRPr="008002C1">
        <w:t xml:space="preserve">2. </w:t>
      </w:r>
      <w:hyperlink r:id="rId10" w:history="1">
        <w:r w:rsidR="001E1177" w:rsidRPr="008002C1">
          <w:rPr>
            <w:lang w:val="uk-UA"/>
          </w:rPr>
          <w:t>www.cia.gov/cia/publications/factbook</w:t>
        </w:r>
      </w:hyperlink>
      <w:r w:rsidR="001E1177" w:rsidRPr="008002C1">
        <w:rPr>
          <w:lang w:val="uk-UA"/>
        </w:rPr>
        <w:t xml:space="preserve"> – </w:t>
      </w:r>
      <w:proofErr w:type="spellStart"/>
      <w:r w:rsidR="001E1177" w:rsidRPr="008002C1">
        <w:rPr>
          <w:lang w:val="uk-UA"/>
        </w:rPr>
        <w:t>справочник</w:t>
      </w:r>
      <w:proofErr w:type="spellEnd"/>
      <w:r w:rsidR="001E1177" w:rsidRPr="008002C1">
        <w:rPr>
          <w:lang w:val="uk-UA"/>
        </w:rPr>
        <w:t xml:space="preserve"> ЦРУ «Книга </w:t>
      </w:r>
      <w:proofErr w:type="spellStart"/>
      <w:r w:rsidR="001E1177" w:rsidRPr="008002C1">
        <w:rPr>
          <w:lang w:val="uk-UA"/>
        </w:rPr>
        <w:t>фактов</w:t>
      </w:r>
      <w:proofErr w:type="spellEnd"/>
      <w:r w:rsidR="001E1177" w:rsidRPr="008002C1">
        <w:rPr>
          <w:lang w:val="uk-UA"/>
        </w:rPr>
        <w:t>».</w:t>
      </w:r>
    </w:p>
    <w:p w:rsidR="00D7227B" w:rsidRDefault="00D7227B" w:rsidP="00D7227B">
      <w:pPr>
        <w:widowControl w:val="0"/>
        <w:tabs>
          <w:tab w:val="left" w:pos="851"/>
        </w:tabs>
        <w:jc w:val="both"/>
      </w:pPr>
      <w:r w:rsidRPr="008002C1">
        <w:rPr>
          <w:lang w:val="uk-UA"/>
        </w:rPr>
        <w:t xml:space="preserve">3. </w:t>
      </w:r>
      <w:r w:rsidRPr="008002C1">
        <w:t>www.zipsites.ru – бесплатная электронная Интернет библиотека.</w:t>
      </w:r>
    </w:p>
    <w:p w:rsidR="006C1841" w:rsidRPr="00CD7490" w:rsidRDefault="006C1841" w:rsidP="00D7227B">
      <w:pPr>
        <w:widowControl w:val="0"/>
        <w:tabs>
          <w:tab w:val="left" w:pos="851"/>
        </w:tabs>
        <w:jc w:val="both"/>
      </w:pPr>
      <w:r>
        <w:t xml:space="preserve">4. </w:t>
      </w:r>
      <w:hyperlink r:id="rId11" w:history="1">
        <w:r w:rsidRPr="009C351D">
          <w:rPr>
            <w:rStyle w:val="a6"/>
          </w:rPr>
          <w:t>https://www.archdaily.com/</w:t>
        </w:r>
      </w:hyperlink>
    </w:p>
    <w:p w:rsidR="002B348A" w:rsidRPr="00CD7490" w:rsidRDefault="002B348A" w:rsidP="00D7227B">
      <w:pPr>
        <w:widowControl w:val="0"/>
        <w:tabs>
          <w:tab w:val="left" w:pos="851"/>
        </w:tabs>
        <w:jc w:val="both"/>
      </w:pPr>
      <w:r w:rsidRPr="00CD7490">
        <w:t>5</w:t>
      </w:r>
      <w:r>
        <w:t xml:space="preserve">. </w:t>
      </w:r>
      <w:hyperlink r:id="rId12" w:history="1">
        <w:r w:rsidRPr="009C351D">
          <w:rPr>
            <w:rStyle w:val="a6"/>
            <w:lang w:val="en-US"/>
          </w:rPr>
          <w:t>https</w:t>
        </w:r>
        <w:r w:rsidRPr="00CD7490">
          <w:rPr>
            <w:rStyle w:val="a6"/>
          </w:rPr>
          <w:t>://</w:t>
        </w:r>
        <w:r w:rsidRPr="009C351D">
          <w:rPr>
            <w:rStyle w:val="a6"/>
            <w:lang w:val="en-US"/>
          </w:rPr>
          <w:t>www</w:t>
        </w:r>
        <w:r w:rsidRPr="00CD7490">
          <w:rPr>
            <w:rStyle w:val="a6"/>
          </w:rPr>
          <w:t>.</w:t>
        </w:r>
        <w:proofErr w:type="spellStart"/>
        <w:r w:rsidRPr="009C351D">
          <w:rPr>
            <w:rStyle w:val="a6"/>
            <w:lang w:val="en-US"/>
          </w:rPr>
          <w:t>sketchup</w:t>
        </w:r>
        <w:proofErr w:type="spellEnd"/>
        <w:r w:rsidRPr="00CD7490">
          <w:rPr>
            <w:rStyle w:val="a6"/>
          </w:rPr>
          <w:t>.</w:t>
        </w:r>
        <w:r w:rsidRPr="009C351D">
          <w:rPr>
            <w:rStyle w:val="a6"/>
            <w:lang w:val="en-US"/>
          </w:rPr>
          <w:t>com</w:t>
        </w:r>
        <w:r w:rsidRPr="00CD7490">
          <w:rPr>
            <w:rStyle w:val="a6"/>
          </w:rPr>
          <w:t>/</w:t>
        </w:r>
        <w:proofErr w:type="spellStart"/>
        <w:r w:rsidRPr="009C351D">
          <w:rPr>
            <w:rStyle w:val="a6"/>
            <w:lang w:val="en-US"/>
          </w:rPr>
          <w:t>ru</w:t>
        </w:r>
        <w:proofErr w:type="spellEnd"/>
      </w:hyperlink>
    </w:p>
    <w:p w:rsidR="00D00133" w:rsidRPr="00A74E98" w:rsidRDefault="00D00133" w:rsidP="00D00133">
      <w:pPr>
        <w:autoSpaceDE w:val="0"/>
        <w:autoSpaceDN w:val="0"/>
        <w:adjustRightInd w:val="0"/>
        <w:ind w:left="720"/>
        <w:rPr>
          <w:b/>
          <w:bCs/>
          <w:i/>
          <w:iCs/>
        </w:rPr>
      </w:pPr>
    </w:p>
    <w:p w:rsidR="00817813" w:rsidRPr="00A74E98" w:rsidRDefault="00D00133" w:rsidP="00817813">
      <w:pPr>
        <w:numPr>
          <w:ilvl w:val="0"/>
          <w:numId w:val="4"/>
        </w:numPr>
        <w:autoSpaceDE w:val="0"/>
        <w:autoSpaceDN w:val="0"/>
        <w:adjustRightInd w:val="0"/>
        <w:jc w:val="both"/>
        <w:rPr>
          <w:b/>
          <w:bCs/>
          <w:i/>
          <w:iCs/>
        </w:rPr>
      </w:pPr>
      <w:r w:rsidRPr="00A74E98">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A74E98">
        <w:t>Успешное освоение данного курса базируется на рациональном сочетании нескольких вид</w:t>
      </w:r>
      <w:r w:rsidR="0099483A" w:rsidRPr="00A74E98">
        <w:t>ов учебной деятельности</w:t>
      </w:r>
      <w:r w:rsidR="0099483A" w:rsidRPr="00DC11F5">
        <w:t xml:space="preserve"> –</w:t>
      </w:r>
      <w:r w:rsidR="00D7227B">
        <w:t xml:space="preserve"> </w:t>
      </w:r>
      <w:r w:rsidRPr="00DC11F5">
        <w:t>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1C2A16"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r w:rsidR="005C6989">
        <w:t xml:space="preserve"> </w:t>
      </w:r>
    </w:p>
    <w:p w:rsidR="00C512B2" w:rsidRPr="00DC11F5" w:rsidRDefault="00C512B2" w:rsidP="00D00133">
      <w:pPr>
        <w:widowControl w:val="0"/>
        <w:autoSpaceDE w:val="0"/>
        <w:autoSpaceDN w:val="0"/>
        <w:adjustRightInd w:val="0"/>
        <w:ind w:firstLine="360"/>
        <w:jc w:val="both"/>
      </w:pP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2074A6">
        <w:t>к</w:t>
      </w:r>
      <w:r w:rsidRPr="00DC11F5">
        <w:t xml:space="preserve">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 xml:space="preserve">На  </w:t>
      </w:r>
      <w:r w:rsidR="008A7E41">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9C01CF">
        <w:t xml:space="preserve"> </w:t>
      </w:r>
      <w:r w:rsidRPr="00DC11F5">
        <w:t>система</w:t>
      </w:r>
      <w:r w:rsidRPr="00DC11F5">
        <w:rPr>
          <w:lang w:val="en-US"/>
        </w:rPr>
        <w:t xml:space="preserve"> Microsoft Windows</w:t>
      </w:r>
    </w:p>
    <w:p w:rsidR="00292248" w:rsidRPr="00D2787E"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9C01CF" w:rsidRDefault="00292248" w:rsidP="00292248">
      <w:pPr>
        <w:autoSpaceDE w:val="0"/>
        <w:autoSpaceDN w:val="0"/>
        <w:adjustRightInd w:val="0"/>
        <w:jc w:val="both"/>
        <w:rPr>
          <w:lang w:val="en-US"/>
        </w:rPr>
      </w:pPr>
      <w:r w:rsidRPr="009C01CF">
        <w:rPr>
          <w:lang w:val="en-US"/>
        </w:rPr>
        <w:t>4.</w:t>
      </w:r>
      <w:r w:rsidRPr="00DC11F5">
        <w:t>Программа</w:t>
      </w:r>
      <w:r w:rsidR="00FE5CA6" w:rsidRPr="009C01CF">
        <w:rPr>
          <w:lang w:val="en-US"/>
        </w:rPr>
        <w:t xml:space="preserve"> </w:t>
      </w:r>
      <w:r w:rsidRPr="00DC11F5">
        <w:t>для</w:t>
      </w:r>
      <w:r w:rsidR="00FE5CA6" w:rsidRPr="009C01CF">
        <w:rPr>
          <w:lang w:val="en-US"/>
        </w:rPr>
        <w:t xml:space="preserve"> </w:t>
      </w:r>
      <w:r w:rsidRPr="00DC11F5">
        <w:t>работы</w:t>
      </w:r>
      <w:r w:rsidR="00FE5CA6" w:rsidRPr="009C01CF">
        <w:rPr>
          <w:lang w:val="en-US"/>
        </w:rPr>
        <w:t xml:space="preserve"> </w:t>
      </w:r>
      <w:r w:rsidRPr="00DC11F5">
        <w:t>с</w:t>
      </w:r>
      <w:r w:rsidR="00FE5CA6" w:rsidRPr="009C01CF">
        <w:rPr>
          <w:lang w:val="en-US"/>
        </w:rPr>
        <w:t xml:space="preserve"> </w:t>
      </w:r>
      <w:r w:rsidRPr="00DC11F5">
        <w:rPr>
          <w:lang w:val="en-US"/>
        </w:rPr>
        <w:t>pdf</w:t>
      </w:r>
      <w:r w:rsidR="00FE5CA6" w:rsidRPr="009C01CF">
        <w:rPr>
          <w:lang w:val="en-US"/>
        </w:rPr>
        <w:t xml:space="preserve"> </w:t>
      </w:r>
      <w:r w:rsidRPr="00DC11F5">
        <w:t>файлами</w:t>
      </w:r>
      <w:r w:rsidR="00FE5CA6" w:rsidRPr="009C01CF">
        <w:rPr>
          <w:lang w:val="en-US"/>
        </w:rPr>
        <w:t xml:space="preserve"> </w:t>
      </w:r>
      <w:r w:rsidRPr="00DC11F5">
        <w:rPr>
          <w:lang w:val="en-US"/>
        </w:rPr>
        <w:t>Adobe</w:t>
      </w:r>
      <w:r w:rsidR="00FE5CA6" w:rsidRPr="009C01CF">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EE7217" w:rsidRPr="00B61B89" w:rsidRDefault="00EE7217" w:rsidP="001258D3">
      <w:pPr>
        <w:autoSpaceDE w:val="0"/>
        <w:autoSpaceDN w:val="0"/>
        <w:adjustRightInd w:val="0"/>
        <w:ind w:left="360"/>
        <w:jc w:val="both"/>
        <w:rPr>
          <w:b/>
          <w:bCs/>
          <w:i/>
          <w:iCs/>
        </w:rPr>
      </w:pPr>
    </w:p>
    <w:p w:rsidR="00D00133" w:rsidRPr="00916619" w:rsidRDefault="001C5440" w:rsidP="001258D3">
      <w:pPr>
        <w:autoSpaceDE w:val="0"/>
        <w:autoSpaceDN w:val="0"/>
        <w:adjustRightInd w:val="0"/>
        <w:ind w:left="360"/>
        <w:jc w:val="both"/>
        <w:rPr>
          <w:b/>
          <w:bCs/>
          <w:i/>
          <w:iCs/>
        </w:rPr>
      </w:pPr>
      <w:r w:rsidRPr="00916619">
        <w:rPr>
          <w:b/>
          <w:bCs/>
          <w:i/>
          <w:iCs/>
        </w:rPr>
        <w:t>11</w:t>
      </w:r>
      <w:r w:rsidR="001258D3" w:rsidRPr="00916619">
        <w:rPr>
          <w:b/>
          <w:bCs/>
          <w:i/>
          <w:iCs/>
        </w:rPr>
        <w:t>.</w:t>
      </w:r>
      <w:r w:rsidR="00A10D96">
        <w:rPr>
          <w:b/>
          <w:bCs/>
          <w:i/>
          <w:iCs/>
        </w:rPr>
        <w:t xml:space="preserve"> </w:t>
      </w:r>
      <w:r w:rsidR="00D00133" w:rsidRPr="00916619">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2B348A" w:rsidRPr="00CD7490" w:rsidRDefault="002B348A" w:rsidP="00292248">
      <w:pPr>
        <w:ind w:left="720"/>
        <w:contextualSpacing/>
        <w:jc w:val="both"/>
      </w:pPr>
      <w:r>
        <w:t>4. 3</w:t>
      </w:r>
      <w:r>
        <w:rPr>
          <w:lang w:val="en-US"/>
        </w:rPr>
        <w:t>D</w:t>
      </w:r>
      <w:r w:rsidRPr="00CD7490">
        <w:t xml:space="preserve"> </w:t>
      </w:r>
      <w:r>
        <w:rPr>
          <w:lang w:val="en-US"/>
        </w:rPr>
        <w:t>Max</w:t>
      </w:r>
      <w:r>
        <w:t xml:space="preserve">, </w:t>
      </w:r>
      <w:proofErr w:type="spellStart"/>
      <w:r>
        <w:rPr>
          <w:lang w:val="en-US"/>
        </w:rPr>
        <w:t>SketchUp</w:t>
      </w:r>
      <w:proofErr w:type="spellEnd"/>
      <w:r w:rsidRPr="00CD7490">
        <w:t xml:space="preserve"> </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xml:space="preserve">- </w:t>
      </w:r>
      <w:r w:rsidR="002074A6">
        <w:t>тестирование</w:t>
      </w:r>
      <w:r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xml:space="preserve">- </w:t>
      </w:r>
      <w:r w:rsidR="002074A6">
        <w:t xml:space="preserve"> вопросы к зачету</w:t>
      </w:r>
      <w:r w:rsidR="003F4282">
        <w:t>.</w:t>
      </w:r>
    </w:p>
    <w:p w:rsidR="009C01CF" w:rsidRPr="003F4282" w:rsidRDefault="009C01CF"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9C01CF" w:rsidRDefault="009C01CF">
      <w:r>
        <w:br w:type="page"/>
      </w:r>
    </w:p>
    <w:p w:rsidR="00FC3B95" w:rsidRPr="00DC11F5" w:rsidRDefault="00FC3B95" w:rsidP="00FC3B95">
      <w:pPr>
        <w:autoSpaceDE w:val="0"/>
        <w:autoSpaceDN w:val="0"/>
        <w:adjustRightInd w:val="0"/>
        <w:jc w:val="right"/>
      </w:pPr>
      <w:r w:rsidRPr="00DC11F5">
        <w:t xml:space="preserve">Приложение </w:t>
      </w:r>
    </w:p>
    <w:p w:rsidR="00FC3B95" w:rsidRDefault="00FC3B95"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Default="00A10D96" w:rsidP="00FC3B95">
      <w:pPr>
        <w:autoSpaceDE w:val="0"/>
        <w:autoSpaceDN w:val="0"/>
        <w:adjustRightInd w:val="0"/>
        <w:jc w:val="right"/>
      </w:pPr>
    </w:p>
    <w:p w:rsidR="00A10D96" w:rsidRPr="00DC11F5" w:rsidRDefault="00A10D96"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CD7490" w:rsidRDefault="00FC3B95" w:rsidP="00CD7490">
      <w:pPr>
        <w:pStyle w:val="Style15"/>
        <w:tabs>
          <w:tab w:val="left" w:leader="underscore" w:pos="9856"/>
        </w:tabs>
        <w:jc w:val="center"/>
        <w:rPr>
          <w:bCs/>
          <w:sz w:val="28"/>
          <w:szCs w:val="28"/>
        </w:rPr>
      </w:pPr>
      <w:r w:rsidRPr="00CD7490">
        <w:rPr>
          <w:b/>
          <w:bCs/>
          <w:color w:val="000000" w:themeColor="text1"/>
          <w:sz w:val="28"/>
          <w:szCs w:val="28"/>
        </w:rPr>
        <w:t>«</w:t>
      </w:r>
      <w:r w:rsidR="00CD7490" w:rsidRPr="00CD7490">
        <w:rPr>
          <w:b/>
          <w:sz w:val="28"/>
          <w:szCs w:val="28"/>
        </w:rPr>
        <w:t>Компьютерные технологии в проектировании средовых объектов</w:t>
      </w:r>
      <w:r w:rsidRPr="00CD7490">
        <w:rPr>
          <w:b/>
          <w:bCs/>
          <w:color w:val="000000" w:themeColor="text1"/>
          <w:sz w:val="28"/>
          <w:szCs w:val="28"/>
        </w:rPr>
        <w:t>»</w:t>
      </w:r>
    </w:p>
    <w:p w:rsidR="009C01CF" w:rsidRDefault="009C01CF">
      <w:pPr>
        <w:rPr>
          <w:b/>
        </w:rPr>
      </w:pPr>
      <w:r>
        <w:rPr>
          <w:b/>
        </w:rPr>
        <w:br w:type="page"/>
      </w:r>
    </w:p>
    <w:p w:rsidR="00FC3B95" w:rsidRPr="00DC11F5" w:rsidRDefault="00FC3B95" w:rsidP="009D3A8D">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52381" w:rsidRDefault="00D52381" w:rsidP="00D52381">
            <w:pPr>
              <w:widowControl w:val="0"/>
              <w:contextualSpacing/>
              <w:jc w:val="both"/>
            </w:pPr>
            <w:r>
              <w:t>Вопросы к практическому заданию, текущий просмотр практического задания</w:t>
            </w:r>
          </w:p>
        </w:tc>
      </w:tr>
      <w:tr w:rsidR="00F66244" w:rsidRPr="00DC11F5" w:rsidTr="00F66244">
        <w:trPr>
          <w:trHeight w:val="428"/>
        </w:trPr>
        <w:tc>
          <w:tcPr>
            <w:tcW w:w="2093" w:type="dxa"/>
            <w:vMerge w:val="restart"/>
            <w:tcBorders>
              <w:top w:val="single" w:sz="4" w:space="0" w:color="auto"/>
              <w:left w:val="single" w:sz="4" w:space="0" w:color="auto"/>
              <w:right w:val="single" w:sz="4" w:space="0" w:color="auto"/>
            </w:tcBorders>
          </w:tcPr>
          <w:p w:rsidR="00F66244" w:rsidRDefault="002B348A" w:rsidP="00F66244">
            <w:r>
              <w:t>ПК-3</w:t>
            </w:r>
          </w:p>
          <w:p w:rsidR="00CD7490" w:rsidRPr="00A74E98" w:rsidRDefault="00CD7490" w:rsidP="00F66244">
            <w:r>
              <w:t>ПК-5</w:t>
            </w:r>
          </w:p>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Устно</w:t>
            </w:r>
          </w:p>
        </w:tc>
        <w:tc>
          <w:tcPr>
            <w:tcW w:w="5953" w:type="dxa"/>
            <w:vMerge w:val="restart"/>
            <w:tcBorders>
              <w:top w:val="single" w:sz="4" w:space="0" w:color="auto"/>
              <w:left w:val="single" w:sz="4" w:space="0" w:color="auto"/>
              <w:right w:val="single" w:sz="4" w:space="0" w:color="auto"/>
            </w:tcBorders>
          </w:tcPr>
          <w:p w:rsidR="00F66244" w:rsidRPr="00A74E98" w:rsidRDefault="00E463D9" w:rsidP="00E80F41">
            <w:r w:rsidRPr="00A74E98">
              <w:t>Вопросы к практическому заданию, текущий просмотр практического задания</w:t>
            </w:r>
          </w:p>
        </w:tc>
      </w:tr>
      <w:tr w:rsidR="00F66244" w:rsidRPr="00DC11F5" w:rsidTr="0014002A">
        <w:trPr>
          <w:trHeight w:val="427"/>
        </w:trPr>
        <w:tc>
          <w:tcPr>
            <w:tcW w:w="2093" w:type="dxa"/>
            <w:vMerge/>
            <w:tcBorders>
              <w:left w:val="single" w:sz="4" w:space="0" w:color="auto"/>
              <w:right w:val="single" w:sz="4" w:space="0" w:color="auto"/>
            </w:tcBorders>
          </w:tcPr>
          <w:p w:rsidR="00F66244" w:rsidRPr="00A74E98" w:rsidRDefault="00F66244" w:rsidP="00F66244"/>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Письменно</w:t>
            </w:r>
          </w:p>
        </w:tc>
        <w:tc>
          <w:tcPr>
            <w:tcW w:w="5953" w:type="dxa"/>
            <w:vMerge/>
            <w:tcBorders>
              <w:left w:val="single" w:sz="4" w:space="0" w:color="auto"/>
              <w:right w:val="single" w:sz="4" w:space="0" w:color="auto"/>
            </w:tcBorders>
          </w:tcPr>
          <w:p w:rsidR="00F66244" w:rsidRPr="00A74E98" w:rsidRDefault="00F66244" w:rsidP="00E80F41"/>
        </w:tc>
      </w:tr>
      <w:tr w:rsidR="00D52381" w:rsidRPr="00DC11F5" w:rsidTr="0014002A">
        <w:trPr>
          <w:trHeight w:val="135"/>
        </w:trPr>
        <w:tc>
          <w:tcPr>
            <w:tcW w:w="2093" w:type="dxa"/>
            <w:vMerge/>
            <w:tcBorders>
              <w:left w:val="single" w:sz="4" w:space="0" w:color="auto"/>
              <w:right w:val="single" w:sz="4" w:space="0" w:color="auto"/>
            </w:tcBorders>
          </w:tcPr>
          <w:p w:rsidR="00D52381" w:rsidRPr="00A74E98"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Письменно</w:t>
            </w:r>
          </w:p>
        </w:tc>
        <w:tc>
          <w:tcPr>
            <w:tcW w:w="5953" w:type="dxa"/>
            <w:vMerge/>
            <w:tcBorders>
              <w:left w:val="single" w:sz="4" w:space="0" w:color="auto"/>
              <w:bottom w:val="single" w:sz="4" w:space="0" w:color="auto"/>
              <w:right w:val="single" w:sz="4" w:space="0" w:color="auto"/>
            </w:tcBorders>
          </w:tcPr>
          <w:p w:rsidR="00D52381" w:rsidRPr="00A74E98" w:rsidRDefault="00D52381" w:rsidP="00E80F41"/>
        </w:tc>
      </w:tr>
      <w:tr w:rsidR="00D52381" w:rsidRPr="00DC11F5" w:rsidTr="0014002A">
        <w:trPr>
          <w:trHeight w:val="135"/>
        </w:trPr>
        <w:tc>
          <w:tcPr>
            <w:tcW w:w="2093" w:type="dxa"/>
            <w:vMerge/>
            <w:tcBorders>
              <w:left w:val="single" w:sz="4" w:space="0" w:color="auto"/>
              <w:bottom w:val="single" w:sz="4" w:space="0" w:color="auto"/>
              <w:right w:val="single" w:sz="4" w:space="0" w:color="auto"/>
            </w:tcBorders>
          </w:tcPr>
          <w:p w:rsidR="00D52381"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DC11F5" w:rsidRDefault="00D52381" w:rsidP="00FC159E">
            <w:r>
              <w:t>Письменно</w:t>
            </w:r>
          </w:p>
        </w:tc>
        <w:tc>
          <w:tcPr>
            <w:tcW w:w="5953" w:type="dxa"/>
            <w:vMerge/>
            <w:tcBorders>
              <w:left w:val="single" w:sz="4" w:space="0" w:color="auto"/>
              <w:bottom w:val="single" w:sz="4" w:space="0" w:color="auto"/>
              <w:right w:val="single" w:sz="4" w:space="0" w:color="auto"/>
            </w:tcBorders>
          </w:tcPr>
          <w:p w:rsidR="00D52381" w:rsidRPr="00DC11F5" w:rsidRDefault="00D52381" w:rsidP="00E80F41"/>
        </w:tc>
      </w:tr>
    </w:tbl>
    <w:p w:rsidR="00FC3B95" w:rsidRPr="00DC11F5" w:rsidRDefault="00FC3B95" w:rsidP="00FC3B95">
      <w:pPr>
        <w:ind w:firstLine="567"/>
        <w:jc w:val="both"/>
      </w:pPr>
    </w:p>
    <w:p w:rsidR="00FC3B95" w:rsidRPr="00D52381" w:rsidRDefault="00253C7D" w:rsidP="00D52381">
      <w:pPr>
        <w:pStyle w:val="a3"/>
        <w:numPr>
          <w:ilvl w:val="0"/>
          <w:numId w:val="10"/>
        </w:numPr>
        <w:jc w:val="both"/>
        <w:rPr>
          <w:rFonts w:eastAsia="Calibri"/>
          <w:b/>
          <w:lang w:eastAsia="en-US"/>
        </w:rPr>
      </w:pPr>
      <w:r w:rsidRPr="00D52381">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F36500">
      <w:pPr>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F36500">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9C01CF">
        <w:rPr>
          <w:rFonts w:eastAsia="Calibri"/>
          <w:b/>
          <w:bCs/>
          <w:lang w:eastAsia="en-US"/>
        </w:rPr>
        <w:t xml:space="preserve"> </w:t>
      </w:r>
      <w:bookmarkStart w:id="0" w:name="_GoBack"/>
      <w:bookmarkEnd w:id="0"/>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9D3A8D">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6F2550" w:rsidRPr="009D3A8D" w:rsidRDefault="006F2550" w:rsidP="00CF6992"/>
    <w:p w:rsidR="00072222" w:rsidRDefault="00072222" w:rsidP="000B6283">
      <w:pPr>
        <w:autoSpaceDE w:val="0"/>
        <w:autoSpaceDN w:val="0"/>
        <w:adjustRightInd w:val="0"/>
        <w:rPr>
          <w:b/>
          <w:bCs/>
        </w:rPr>
      </w:pPr>
    </w:p>
    <w:p w:rsidR="00FC3B95" w:rsidRPr="009D3A8D" w:rsidRDefault="00FC3B95" w:rsidP="00FC3B95">
      <w:pPr>
        <w:autoSpaceDE w:val="0"/>
        <w:autoSpaceDN w:val="0"/>
        <w:adjustRightInd w:val="0"/>
        <w:jc w:val="center"/>
        <w:rPr>
          <w:b/>
          <w:bCs/>
        </w:rPr>
      </w:pPr>
      <w:r w:rsidRPr="009D3A8D">
        <w:rPr>
          <w:b/>
          <w:bCs/>
        </w:rPr>
        <w:t>Прим</w:t>
      </w:r>
      <w:r w:rsidR="008A7E41" w:rsidRPr="009D3A8D">
        <w:rPr>
          <w:b/>
          <w:bCs/>
        </w:rPr>
        <w:t>ерный список вопросов</w:t>
      </w:r>
      <w:r w:rsidR="003B2E7C" w:rsidRPr="009D3A8D">
        <w:rPr>
          <w:b/>
          <w:bCs/>
        </w:rPr>
        <w:t xml:space="preserve"> к </w:t>
      </w:r>
      <w:r w:rsidR="001C2A16">
        <w:rPr>
          <w:b/>
          <w:bCs/>
        </w:rPr>
        <w:t>зачету</w:t>
      </w:r>
      <w:r w:rsidR="008A7E41" w:rsidRPr="009D3A8D">
        <w:rPr>
          <w:b/>
          <w:bCs/>
        </w:rPr>
        <w:t xml:space="preserve"> </w:t>
      </w:r>
    </w:p>
    <w:p w:rsidR="0010021F" w:rsidRPr="009D3A8D" w:rsidRDefault="0010021F" w:rsidP="0010021F"/>
    <w:p w:rsidR="002B348A" w:rsidRPr="00C35FCF" w:rsidRDefault="002B348A" w:rsidP="009448E3">
      <w:pPr>
        <w:pStyle w:val="a3"/>
        <w:widowControl/>
        <w:numPr>
          <w:ilvl w:val="0"/>
          <w:numId w:val="20"/>
        </w:numPr>
        <w:autoSpaceDE/>
        <w:autoSpaceDN/>
        <w:adjustRightInd/>
        <w:spacing w:after="200" w:line="276" w:lineRule="auto"/>
      </w:pPr>
      <w:r w:rsidRPr="00C35FCF">
        <w:t>Этапы проектирования объектов среды</w:t>
      </w:r>
    </w:p>
    <w:p w:rsidR="002B348A" w:rsidRPr="00C35FCF" w:rsidRDefault="002B348A" w:rsidP="009448E3">
      <w:pPr>
        <w:pStyle w:val="a3"/>
        <w:widowControl/>
        <w:numPr>
          <w:ilvl w:val="0"/>
          <w:numId w:val="20"/>
        </w:numPr>
        <w:autoSpaceDE/>
        <w:autoSpaceDN/>
        <w:adjustRightInd/>
        <w:spacing w:after="200" w:line="276" w:lineRule="auto"/>
      </w:pPr>
      <w:r>
        <w:t>Виды и классификация объектов среды</w:t>
      </w:r>
    </w:p>
    <w:p w:rsidR="002B348A" w:rsidRPr="00C35FCF" w:rsidRDefault="002B348A" w:rsidP="009448E3">
      <w:pPr>
        <w:pStyle w:val="a3"/>
        <w:widowControl/>
        <w:numPr>
          <w:ilvl w:val="0"/>
          <w:numId w:val="20"/>
        </w:numPr>
        <w:autoSpaceDE/>
        <w:autoSpaceDN/>
        <w:adjustRightInd/>
        <w:spacing w:after="200" w:line="276" w:lineRule="auto"/>
      </w:pPr>
      <w:r w:rsidRPr="00C35FCF">
        <w:t>Что такое аналоги в проекте?</w:t>
      </w:r>
    </w:p>
    <w:p w:rsidR="002B348A" w:rsidRPr="00C35FCF" w:rsidRDefault="002B348A" w:rsidP="009448E3">
      <w:pPr>
        <w:pStyle w:val="a3"/>
        <w:widowControl/>
        <w:numPr>
          <w:ilvl w:val="0"/>
          <w:numId w:val="20"/>
        </w:numPr>
        <w:autoSpaceDE/>
        <w:autoSpaceDN/>
        <w:adjustRightInd/>
        <w:spacing w:after="200" w:line="276" w:lineRule="auto"/>
      </w:pPr>
      <w:r w:rsidRPr="00C35FCF">
        <w:t xml:space="preserve">Объясните понятие ТЗ для набора мебели, основные параметры </w:t>
      </w:r>
    </w:p>
    <w:p w:rsidR="002B348A" w:rsidRPr="00C35FCF" w:rsidRDefault="002B348A" w:rsidP="009448E3">
      <w:pPr>
        <w:pStyle w:val="a3"/>
        <w:widowControl/>
        <w:numPr>
          <w:ilvl w:val="0"/>
          <w:numId w:val="20"/>
        </w:numPr>
        <w:autoSpaceDE/>
        <w:autoSpaceDN/>
        <w:adjustRightInd/>
        <w:spacing w:after="200" w:line="276" w:lineRule="auto"/>
      </w:pPr>
      <w:r w:rsidRPr="00C35FCF">
        <w:t>Что означает моделирование мебели? Какое ПО используется</w:t>
      </w:r>
    </w:p>
    <w:p w:rsidR="002B348A" w:rsidRPr="00C35FCF" w:rsidRDefault="002B348A" w:rsidP="009448E3">
      <w:pPr>
        <w:pStyle w:val="a3"/>
        <w:widowControl/>
        <w:numPr>
          <w:ilvl w:val="0"/>
          <w:numId w:val="20"/>
        </w:numPr>
        <w:autoSpaceDE/>
        <w:autoSpaceDN/>
        <w:adjustRightInd/>
        <w:spacing w:after="200" w:line="276" w:lineRule="auto"/>
      </w:pPr>
      <w:r w:rsidRPr="00C35FCF">
        <w:t xml:space="preserve">Назовите основные программные обеспечения для моделирования </w:t>
      </w:r>
      <w:r>
        <w:t>объектов среды</w:t>
      </w:r>
    </w:p>
    <w:p w:rsidR="002B348A" w:rsidRPr="00C35FCF" w:rsidRDefault="002B348A" w:rsidP="009448E3">
      <w:pPr>
        <w:pStyle w:val="a3"/>
        <w:widowControl/>
        <w:numPr>
          <w:ilvl w:val="0"/>
          <w:numId w:val="20"/>
        </w:numPr>
        <w:autoSpaceDE/>
        <w:autoSpaceDN/>
        <w:adjustRightInd/>
        <w:spacing w:after="200" w:line="276" w:lineRule="auto"/>
      </w:pPr>
      <w:r w:rsidRPr="00C35FCF">
        <w:t>Какие чертежи должны быть представлены мебели в проектной части?</w:t>
      </w:r>
    </w:p>
    <w:p w:rsidR="002B348A" w:rsidRDefault="002B348A" w:rsidP="009448E3">
      <w:pPr>
        <w:pStyle w:val="a3"/>
        <w:widowControl/>
        <w:numPr>
          <w:ilvl w:val="0"/>
          <w:numId w:val="20"/>
        </w:numPr>
        <w:autoSpaceDE/>
        <w:autoSpaceDN/>
        <w:adjustRightInd/>
        <w:spacing w:after="200" w:line="276" w:lineRule="auto"/>
      </w:pPr>
      <w:r w:rsidRPr="00C35FCF">
        <w:t xml:space="preserve">Назовите основные </w:t>
      </w:r>
      <w:r>
        <w:t>настройки для материалов и текстур проекта</w:t>
      </w:r>
    </w:p>
    <w:p w:rsidR="002B348A" w:rsidRDefault="002B348A" w:rsidP="009448E3">
      <w:pPr>
        <w:pStyle w:val="a3"/>
        <w:widowControl/>
        <w:numPr>
          <w:ilvl w:val="0"/>
          <w:numId w:val="20"/>
        </w:numPr>
        <w:autoSpaceDE/>
        <w:autoSpaceDN/>
        <w:adjustRightInd/>
        <w:spacing w:after="200" w:line="276" w:lineRule="auto"/>
      </w:pPr>
      <w:r>
        <w:t>Что такое моделирование, методы моделирования</w:t>
      </w:r>
    </w:p>
    <w:p w:rsidR="002B348A" w:rsidRDefault="002B348A" w:rsidP="009448E3">
      <w:pPr>
        <w:pStyle w:val="a3"/>
        <w:widowControl/>
        <w:numPr>
          <w:ilvl w:val="0"/>
          <w:numId w:val="20"/>
        </w:numPr>
        <w:autoSpaceDE/>
        <w:autoSpaceDN/>
        <w:adjustRightInd/>
        <w:spacing w:after="200" w:line="276" w:lineRule="auto"/>
      </w:pPr>
      <w:r>
        <w:t>Какие методы в проектировании объектов среды вы можете назвать</w:t>
      </w:r>
    </w:p>
    <w:p w:rsidR="00720A58" w:rsidRPr="006E78CF" w:rsidRDefault="00720A58" w:rsidP="006E78CF">
      <w:pPr>
        <w:jc w:val="both"/>
        <w:rPr>
          <w:u w:val="single"/>
        </w:rPr>
      </w:pPr>
    </w:p>
    <w:p w:rsidR="006E78CF" w:rsidRPr="009D3A8D" w:rsidRDefault="006E78CF" w:rsidP="000B6283">
      <w:pPr>
        <w:autoSpaceDE w:val="0"/>
        <w:autoSpaceDN w:val="0"/>
        <w:adjustRightInd w:val="0"/>
        <w:jc w:val="both"/>
        <w:rPr>
          <w:u w:val="single"/>
        </w:rPr>
      </w:pPr>
    </w:p>
    <w:p w:rsidR="00FC3B95" w:rsidRPr="009D3A8D" w:rsidRDefault="00FC3B95" w:rsidP="00FC3B95">
      <w:pPr>
        <w:autoSpaceDE w:val="0"/>
        <w:autoSpaceDN w:val="0"/>
        <w:adjustRightInd w:val="0"/>
        <w:ind w:firstLine="708"/>
        <w:jc w:val="both"/>
        <w:rPr>
          <w:u w:val="single"/>
        </w:rPr>
      </w:pPr>
      <w:r w:rsidRPr="009D3A8D">
        <w:rPr>
          <w:u w:val="single"/>
        </w:rPr>
        <w:t xml:space="preserve">Задания для проверки умений и </w:t>
      </w:r>
      <w:r w:rsidR="008A7E41" w:rsidRPr="009D3A8D">
        <w:rPr>
          <w:u w:val="single"/>
        </w:rPr>
        <w:t>навыков применения студентами</w:t>
      </w:r>
      <w:r w:rsidRPr="009D3A8D">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9D3A8D" w:rsidRDefault="00996A25" w:rsidP="0008548E">
      <w:pPr>
        <w:jc w:val="both"/>
        <w:rPr>
          <w:i/>
        </w:rPr>
      </w:pPr>
    </w:p>
    <w:p w:rsidR="006E471B" w:rsidRDefault="006E471B" w:rsidP="009449CC">
      <w:pPr>
        <w:pStyle w:val="11"/>
        <w:spacing w:after="0" w:line="240" w:lineRule="auto"/>
        <w:ind w:left="0"/>
        <w:jc w:val="both"/>
        <w:rPr>
          <w:rFonts w:ascii="Times New Roman" w:hAnsi="Times New Roman"/>
          <w:b/>
          <w:bCs/>
          <w:sz w:val="24"/>
          <w:szCs w:val="24"/>
          <w:u w:val="single"/>
        </w:rPr>
      </w:pPr>
      <w:r w:rsidRPr="009449CC">
        <w:rPr>
          <w:rFonts w:ascii="Times New Roman" w:hAnsi="Times New Roman"/>
          <w:b/>
          <w:bCs/>
          <w:sz w:val="24"/>
          <w:szCs w:val="24"/>
          <w:u w:val="single"/>
        </w:rPr>
        <w:t xml:space="preserve">ЗАДАНИЕ ДЛЯ ПРАКТИЧЕСКОЙ ПОДГОТОВКИ </w:t>
      </w:r>
    </w:p>
    <w:p w:rsidR="00895FF3" w:rsidRDefault="00895FF3" w:rsidP="009449CC">
      <w:pPr>
        <w:pStyle w:val="11"/>
        <w:spacing w:after="0" w:line="240" w:lineRule="auto"/>
        <w:ind w:left="0"/>
        <w:jc w:val="both"/>
        <w:rPr>
          <w:rFonts w:ascii="Times New Roman" w:hAnsi="Times New Roman"/>
          <w:b/>
          <w:bCs/>
          <w:sz w:val="24"/>
          <w:szCs w:val="24"/>
          <w:u w:val="single"/>
        </w:rPr>
      </w:pPr>
    </w:p>
    <w:p w:rsidR="00895FF3" w:rsidRPr="00F46774" w:rsidRDefault="00895FF3" w:rsidP="009448E3">
      <w:pPr>
        <w:pStyle w:val="11"/>
        <w:numPr>
          <w:ilvl w:val="0"/>
          <w:numId w:val="21"/>
        </w:numPr>
        <w:spacing w:after="0" w:line="240" w:lineRule="auto"/>
        <w:jc w:val="both"/>
        <w:rPr>
          <w:rFonts w:ascii="Times New Roman" w:hAnsi="Times New Roman"/>
          <w:sz w:val="24"/>
          <w:szCs w:val="24"/>
        </w:rPr>
      </w:pPr>
      <w:r w:rsidRPr="00F46774">
        <w:rPr>
          <w:rFonts w:ascii="Times New Roman" w:hAnsi="Times New Roman"/>
          <w:sz w:val="24"/>
          <w:szCs w:val="24"/>
        </w:rPr>
        <w:t>Дать характеристику объекта среды. Классификация</w:t>
      </w:r>
    </w:p>
    <w:p w:rsidR="0008548E" w:rsidRPr="00F46774" w:rsidRDefault="00895FF3" w:rsidP="009448E3">
      <w:pPr>
        <w:pStyle w:val="11"/>
        <w:numPr>
          <w:ilvl w:val="0"/>
          <w:numId w:val="21"/>
        </w:numPr>
        <w:spacing w:after="0" w:line="240" w:lineRule="auto"/>
        <w:jc w:val="both"/>
        <w:rPr>
          <w:rFonts w:ascii="Times New Roman" w:hAnsi="Times New Roman"/>
          <w:sz w:val="24"/>
          <w:szCs w:val="24"/>
        </w:rPr>
      </w:pPr>
      <w:r w:rsidRPr="00F46774">
        <w:rPr>
          <w:rFonts w:ascii="Times New Roman" w:hAnsi="Times New Roman"/>
          <w:sz w:val="24"/>
          <w:szCs w:val="24"/>
        </w:rPr>
        <w:t>Проанализировать формообразование</w:t>
      </w:r>
    </w:p>
    <w:p w:rsidR="00895FF3" w:rsidRPr="00F46774" w:rsidRDefault="00895FF3" w:rsidP="009448E3">
      <w:pPr>
        <w:pStyle w:val="11"/>
        <w:numPr>
          <w:ilvl w:val="0"/>
          <w:numId w:val="21"/>
        </w:numPr>
        <w:spacing w:after="0" w:line="240" w:lineRule="auto"/>
        <w:ind w:hanging="294"/>
        <w:jc w:val="both"/>
        <w:rPr>
          <w:rFonts w:ascii="Times New Roman" w:hAnsi="Times New Roman"/>
          <w:iCs/>
          <w:sz w:val="24"/>
          <w:szCs w:val="24"/>
        </w:rPr>
      </w:pPr>
      <w:r w:rsidRPr="00F46774">
        <w:rPr>
          <w:rFonts w:ascii="Times New Roman" w:hAnsi="Times New Roman"/>
          <w:sz w:val="24"/>
          <w:szCs w:val="24"/>
        </w:rPr>
        <w:t>Сделать эскизы, продумать эргономику</w:t>
      </w:r>
    </w:p>
    <w:p w:rsidR="00895FF3"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Выбрать метод моделирования объекта и необходимые инструменты, ПО</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Смоделировать объект в масштабе 1:1</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proofErr w:type="spellStart"/>
      <w:r w:rsidRPr="00F46774">
        <w:rPr>
          <w:rFonts w:ascii="Times New Roman" w:hAnsi="Times New Roman"/>
          <w:iCs/>
          <w:sz w:val="24"/>
          <w:szCs w:val="24"/>
        </w:rPr>
        <w:t>Назнасить</w:t>
      </w:r>
      <w:proofErr w:type="spellEnd"/>
      <w:r w:rsidRPr="00F46774">
        <w:rPr>
          <w:rFonts w:ascii="Times New Roman" w:hAnsi="Times New Roman"/>
          <w:iCs/>
          <w:sz w:val="24"/>
          <w:szCs w:val="24"/>
        </w:rPr>
        <w:t xml:space="preserve"> материалы</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Выставить свет и камеры.</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Визуализировать объект</w:t>
      </w:r>
    </w:p>
    <w:p w:rsidR="00F46774" w:rsidRPr="00F46774" w:rsidRDefault="00F46774" w:rsidP="009448E3">
      <w:pPr>
        <w:pStyle w:val="11"/>
        <w:numPr>
          <w:ilvl w:val="0"/>
          <w:numId w:val="21"/>
        </w:numPr>
        <w:spacing w:after="0" w:line="240" w:lineRule="auto"/>
        <w:ind w:left="426" w:firstLine="0"/>
        <w:jc w:val="both"/>
        <w:rPr>
          <w:rFonts w:ascii="Times New Roman" w:hAnsi="Times New Roman"/>
          <w:iCs/>
          <w:sz w:val="24"/>
          <w:szCs w:val="24"/>
        </w:rPr>
      </w:pPr>
      <w:r w:rsidRPr="00F46774">
        <w:rPr>
          <w:rFonts w:ascii="Times New Roman" w:hAnsi="Times New Roman"/>
          <w:iCs/>
          <w:sz w:val="24"/>
          <w:szCs w:val="24"/>
        </w:rPr>
        <w:t>Составить отчетную презентацию по этапам проектирования.</w:t>
      </w:r>
    </w:p>
    <w:sectPr w:rsidR="00F46774" w:rsidRPr="00F4677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392E72"/>
    <w:multiLevelType w:val="hybridMultilevel"/>
    <w:tmpl w:val="D2FA7B60"/>
    <w:lvl w:ilvl="0" w:tplc="0A5E34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179B3D0E"/>
    <w:multiLevelType w:val="hybridMultilevel"/>
    <w:tmpl w:val="1F7C5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CF74CF0"/>
    <w:multiLevelType w:val="hybridMultilevel"/>
    <w:tmpl w:val="83143982"/>
    <w:lvl w:ilvl="0" w:tplc="40DEE8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01F455F"/>
    <w:multiLevelType w:val="hybridMultilevel"/>
    <w:tmpl w:val="83143982"/>
    <w:lvl w:ilvl="0" w:tplc="40DEE8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7336D17"/>
    <w:multiLevelType w:val="multilevel"/>
    <w:tmpl w:val="4A76EF30"/>
    <w:lvl w:ilvl="0">
      <w:start w:val="1"/>
      <w:numFmt w:val="decimal"/>
      <w:lvlText w:val="%1."/>
      <w:lvlJc w:val="left"/>
      <w:pPr>
        <w:ind w:left="720" w:hanging="360"/>
      </w:pPr>
      <w:rPr>
        <w:rFonts w:hint="default"/>
        <w:color w:val="000000"/>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2059ED"/>
    <w:multiLevelType w:val="multilevel"/>
    <w:tmpl w:val="58CE351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3B25638"/>
    <w:multiLevelType w:val="multilevel"/>
    <w:tmpl w:val="EB560B2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9" w15:restartNumberingAfterBreak="0">
    <w:nsid w:val="66F50000"/>
    <w:multiLevelType w:val="hybridMultilevel"/>
    <w:tmpl w:val="B7F81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722E138A"/>
    <w:multiLevelType w:val="hybridMultilevel"/>
    <w:tmpl w:val="EF8A4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223B46"/>
    <w:multiLevelType w:val="hybridMultilevel"/>
    <w:tmpl w:val="B7F81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5"/>
  </w:num>
  <w:num w:numId="5">
    <w:abstractNumId w:val="6"/>
  </w:num>
  <w:num w:numId="6">
    <w:abstractNumId w:val="4"/>
  </w:num>
  <w:num w:numId="7">
    <w:abstractNumId w:val="11"/>
  </w:num>
  <w:num w:numId="8">
    <w:abstractNumId w:val="16"/>
  </w:num>
  <w:num w:numId="9">
    <w:abstractNumId w:val="23"/>
  </w:num>
  <w:num w:numId="10">
    <w:abstractNumId w:val="12"/>
  </w:num>
  <w:num w:numId="11">
    <w:abstractNumId w:val="1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1"/>
  </w:num>
  <w:num w:numId="15">
    <w:abstractNumId w:val="10"/>
  </w:num>
  <w:num w:numId="16">
    <w:abstractNumId w:val="3"/>
  </w:num>
  <w:num w:numId="17">
    <w:abstractNumId w:val="22"/>
  </w:num>
  <w:num w:numId="18">
    <w:abstractNumId w:val="8"/>
  </w:num>
  <w:num w:numId="19">
    <w:abstractNumId w:val="9"/>
  </w:num>
  <w:num w:numId="20">
    <w:abstractNumId w:val="19"/>
  </w:num>
  <w:num w:numId="21">
    <w:abstractNumId w:val="5"/>
  </w:num>
  <w:num w:numId="22">
    <w:abstractNumId w:val="13"/>
  </w:num>
  <w:num w:numId="23">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05BCA"/>
    <w:rsid w:val="00010668"/>
    <w:rsid w:val="0001303E"/>
    <w:rsid w:val="00016276"/>
    <w:rsid w:val="00022183"/>
    <w:rsid w:val="0002526A"/>
    <w:rsid w:val="0003302C"/>
    <w:rsid w:val="00033CEA"/>
    <w:rsid w:val="00034A75"/>
    <w:rsid w:val="000366C4"/>
    <w:rsid w:val="00036E7D"/>
    <w:rsid w:val="000472E3"/>
    <w:rsid w:val="0005462A"/>
    <w:rsid w:val="00057CBB"/>
    <w:rsid w:val="00066C19"/>
    <w:rsid w:val="00067A82"/>
    <w:rsid w:val="00072222"/>
    <w:rsid w:val="000729BB"/>
    <w:rsid w:val="00075FB2"/>
    <w:rsid w:val="00076108"/>
    <w:rsid w:val="00084190"/>
    <w:rsid w:val="0008548E"/>
    <w:rsid w:val="000876E0"/>
    <w:rsid w:val="00090B42"/>
    <w:rsid w:val="000921C1"/>
    <w:rsid w:val="000A5A62"/>
    <w:rsid w:val="000B027A"/>
    <w:rsid w:val="000B2E6F"/>
    <w:rsid w:val="000B5D54"/>
    <w:rsid w:val="000B6283"/>
    <w:rsid w:val="000B66F0"/>
    <w:rsid w:val="000D0F53"/>
    <w:rsid w:val="000D2F71"/>
    <w:rsid w:val="000D793F"/>
    <w:rsid w:val="000E53B6"/>
    <w:rsid w:val="000F0053"/>
    <w:rsid w:val="000F0146"/>
    <w:rsid w:val="000F229C"/>
    <w:rsid w:val="000F440F"/>
    <w:rsid w:val="0010021F"/>
    <w:rsid w:val="00102B03"/>
    <w:rsid w:val="001031AB"/>
    <w:rsid w:val="00105DCC"/>
    <w:rsid w:val="0011002C"/>
    <w:rsid w:val="001134DA"/>
    <w:rsid w:val="0011373B"/>
    <w:rsid w:val="0011559E"/>
    <w:rsid w:val="0011664E"/>
    <w:rsid w:val="00117F6D"/>
    <w:rsid w:val="001258D3"/>
    <w:rsid w:val="0013497C"/>
    <w:rsid w:val="0014002A"/>
    <w:rsid w:val="00143A8A"/>
    <w:rsid w:val="001446E2"/>
    <w:rsid w:val="0015170D"/>
    <w:rsid w:val="00155986"/>
    <w:rsid w:val="00160160"/>
    <w:rsid w:val="001615E8"/>
    <w:rsid w:val="00162942"/>
    <w:rsid w:val="001654FA"/>
    <w:rsid w:val="00171C02"/>
    <w:rsid w:val="00176CDC"/>
    <w:rsid w:val="001824BF"/>
    <w:rsid w:val="001A1736"/>
    <w:rsid w:val="001A1F37"/>
    <w:rsid w:val="001A5339"/>
    <w:rsid w:val="001A6EEF"/>
    <w:rsid w:val="001A7DAE"/>
    <w:rsid w:val="001B2D68"/>
    <w:rsid w:val="001B49F1"/>
    <w:rsid w:val="001B60D7"/>
    <w:rsid w:val="001C032E"/>
    <w:rsid w:val="001C2A16"/>
    <w:rsid w:val="001C5440"/>
    <w:rsid w:val="001C5872"/>
    <w:rsid w:val="001D3ABC"/>
    <w:rsid w:val="001D3BD4"/>
    <w:rsid w:val="001D3CDD"/>
    <w:rsid w:val="001D4F6F"/>
    <w:rsid w:val="001E1177"/>
    <w:rsid w:val="001E2F4B"/>
    <w:rsid w:val="001E43EC"/>
    <w:rsid w:val="001E5A43"/>
    <w:rsid w:val="001E638B"/>
    <w:rsid w:val="001F5B8A"/>
    <w:rsid w:val="0020180A"/>
    <w:rsid w:val="00201B8B"/>
    <w:rsid w:val="00203777"/>
    <w:rsid w:val="002047DA"/>
    <w:rsid w:val="002074A6"/>
    <w:rsid w:val="00207660"/>
    <w:rsid w:val="0021291A"/>
    <w:rsid w:val="00215348"/>
    <w:rsid w:val="00215742"/>
    <w:rsid w:val="00216128"/>
    <w:rsid w:val="00223BE5"/>
    <w:rsid w:val="00234A45"/>
    <w:rsid w:val="002378D5"/>
    <w:rsid w:val="0024195B"/>
    <w:rsid w:val="00243CC6"/>
    <w:rsid w:val="00244D48"/>
    <w:rsid w:val="00252BCF"/>
    <w:rsid w:val="00253C7D"/>
    <w:rsid w:val="00257C0F"/>
    <w:rsid w:val="00262FFD"/>
    <w:rsid w:val="00270187"/>
    <w:rsid w:val="00277643"/>
    <w:rsid w:val="00283F33"/>
    <w:rsid w:val="00284B75"/>
    <w:rsid w:val="002866EE"/>
    <w:rsid w:val="002900BE"/>
    <w:rsid w:val="00292248"/>
    <w:rsid w:val="0029618F"/>
    <w:rsid w:val="002A1EA3"/>
    <w:rsid w:val="002A3DAD"/>
    <w:rsid w:val="002A440C"/>
    <w:rsid w:val="002B348A"/>
    <w:rsid w:val="002B7646"/>
    <w:rsid w:val="002C1568"/>
    <w:rsid w:val="002C2420"/>
    <w:rsid w:val="002D0F2F"/>
    <w:rsid w:val="002D30B4"/>
    <w:rsid w:val="002D5B61"/>
    <w:rsid w:val="002E3693"/>
    <w:rsid w:val="002E6EA5"/>
    <w:rsid w:val="002F1FCD"/>
    <w:rsid w:val="002F2EDF"/>
    <w:rsid w:val="002F760B"/>
    <w:rsid w:val="002F782F"/>
    <w:rsid w:val="0030025B"/>
    <w:rsid w:val="003013BD"/>
    <w:rsid w:val="00302DFD"/>
    <w:rsid w:val="00303039"/>
    <w:rsid w:val="00307671"/>
    <w:rsid w:val="00313976"/>
    <w:rsid w:val="00321B9E"/>
    <w:rsid w:val="0032634E"/>
    <w:rsid w:val="00330BD5"/>
    <w:rsid w:val="003363FA"/>
    <w:rsid w:val="00337D36"/>
    <w:rsid w:val="0034105A"/>
    <w:rsid w:val="00346749"/>
    <w:rsid w:val="003500C8"/>
    <w:rsid w:val="00350EF3"/>
    <w:rsid w:val="003519D7"/>
    <w:rsid w:val="00353B01"/>
    <w:rsid w:val="00360B62"/>
    <w:rsid w:val="003677C0"/>
    <w:rsid w:val="00367A3C"/>
    <w:rsid w:val="003728EC"/>
    <w:rsid w:val="00375E38"/>
    <w:rsid w:val="00380BAF"/>
    <w:rsid w:val="00394DB7"/>
    <w:rsid w:val="003A0B3F"/>
    <w:rsid w:val="003A293A"/>
    <w:rsid w:val="003A76FF"/>
    <w:rsid w:val="003B1DD6"/>
    <w:rsid w:val="003B2E7C"/>
    <w:rsid w:val="003B5385"/>
    <w:rsid w:val="003C4013"/>
    <w:rsid w:val="003C752F"/>
    <w:rsid w:val="003E2C9F"/>
    <w:rsid w:val="003E48E0"/>
    <w:rsid w:val="003E49BC"/>
    <w:rsid w:val="003E6AB2"/>
    <w:rsid w:val="003E799C"/>
    <w:rsid w:val="003F0CEF"/>
    <w:rsid w:val="003F18DB"/>
    <w:rsid w:val="003F4282"/>
    <w:rsid w:val="003F48D3"/>
    <w:rsid w:val="003F536C"/>
    <w:rsid w:val="0040180E"/>
    <w:rsid w:val="00414C7C"/>
    <w:rsid w:val="004159E3"/>
    <w:rsid w:val="00417388"/>
    <w:rsid w:val="00420A5B"/>
    <w:rsid w:val="00421296"/>
    <w:rsid w:val="00424966"/>
    <w:rsid w:val="0043057E"/>
    <w:rsid w:val="0043781D"/>
    <w:rsid w:val="0044462F"/>
    <w:rsid w:val="00454EA2"/>
    <w:rsid w:val="00455975"/>
    <w:rsid w:val="00460A46"/>
    <w:rsid w:val="00466912"/>
    <w:rsid w:val="004672A7"/>
    <w:rsid w:val="004A01F6"/>
    <w:rsid w:val="004A1B3B"/>
    <w:rsid w:val="004A52B7"/>
    <w:rsid w:val="004B0DB4"/>
    <w:rsid w:val="004B17BF"/>
    <w:rsid w:val="004B57E6"/>
    <w:rsid w:val="004B69FC"/>
    <w:rsid w:val="004B6D49"/>
    <w:rsid w:val="004C3D29"/>
    <w:rsid w:val="004D2C5D"/>
    <w:rsid w:val="004D4ABB"/>
    <w:rsid w:val="004E1D16"/>
    <w:rsid w:val="004E2400"/>
    <w:rsid w:val="004E5484"/>
    <w:rsid w:val="004E7649"/>
    <w:rsid w:val="004F4739"/>
    <w:rsid w:val="004F5B48"/>
    <w:rsid w:val="004F780A"/>
    <w:rsid w:val="004F7B61"/>
    <w:rsid w:val="00503085"/>
    <w:rsid w:val="0050343B"/>
    <w:rsid w:val="00503D68"/>
    <w:rsid w:val="00510F01"/>
    <w:rsid w:val="00516F2D"/>
    <w:rsid w:val="0052002C"/>
    <w:rsid w:val="00521EC4"/>
    <w:rsid w:val="00544897"/>
    <w:rsid w:val="005523AB"/>
    <w:rsid w:val="00554FB1"/>
    <w:rsid w:val="00557DC1"/>
    <w:rsid w:val="00571C23"/>
    <w:rsid w:val="00586578"/>
    <w:rsid w:val="00586680"/>
    <w:rsid w:val="00595C13"/>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178D3"/>
    <w:rsid w:val="00626D66"/>
    <w:rsid w:val="006351D8"/>
    <w:rsid w:val="00637074"/>
    <w:rsid w:val="0064310E"/>
    <w:rsid w:val="006443BE"/>
    <w:rsid w:val="0064569F"/>
    <w:rsid w:val="0065192A"/>
    <w:rsid w:val="0066220B"/>
    <w:rsid w:val="00662CEE"/>
    <w:rsid w:val="006744CB"/>
    <w:rsid w:val="006760DD"/>
    <w:rsid w:val="006774E3"/>
    <w:rsid w:val="006827F8"/>
    <w:rsid w:val="006937DF"/>
    <w:rsid w:val="006962BD"/>
    <w:rsid w:val="00696F5D"/>
    <w:rsid w:val="006A0271"/>
    <w:rsid w:val="006A0B59"/>
    <w:rsid w:val="006A316B"/>
    <w:rsid w:val="006A5AB7"/>
    <w:rsid w:val="006B6702"/>
    <w:rsid w:val="006C1841"/>
    <w:rsid w:val="006C2F1D"/>
    <w:rsid w:val="006C31BA"/>
    <w:rsid w:val="006C3FF0"/>
    <w:rsid w:val="006C4353"/>
    <w:rsid w:val="006E2649"/>
    <w:rsid w:val="006E3AAB"/>
    <w:rsid w:val="006E45B3"/>
    <w:rsid w:val="006E471B"/>
    <w:rsid w:val="006E78CF"/>
    <w:rsid w:val="006F1829"/>
    <w:rsid w:val="006F2550"/>
    <w:rsid w:val="006F5EFD"/>
    <w:rsid w:val="00700964"/>
    <w:rsid w:val="0070646A"/>
    <w:rsid w:val="00707077"/>
    <w:rsid w:val="0071262F"/>
    <w:rsid w:val="00714912"/>
    <w:rsid w:val="00715365"/>
    <w:rsid w:val="00720A58"/>
    <w:rsid w:val="007214C2"/>
    <w:rsid w:val="00722502"/>
    <w:rsid w:val="007241D5"/>
    <w:rsid w:val="00724DBC"/>
    <w:rsid w:val="007253B9"/>
    <w:rsid w:val="00732CCE"/>
    <w:rsid w:val="00732D6C"/>
    <w:rsid w:val="00736FAB"/>
    <w:rsid w:val="007405F5"/>
    <w:rsid w:val="00743BFB"/>
    <w:rsid w:val="0075097E"/>
    <w:rsid w:val="00754ABC"/>
    <w:rsid w:val="007557B3"/>
    <w:rsid w:val="00756B41"/>
    <w:rsid w:val="00764CE2"/>
    <w:rsid w:val="00764F3B"/>
    <w:rsid w:val="00772C22"/>
    <w:rsid w:val="00780A53"/>
    <w:rsid w:val="00784213"/>
    <w:rsid w:val="0078534B"/>
    <w:rsid w:val="00786D97"/>
    <w:rsid w:val="00795927"/>
    <w:rsid w:val="0079595D"/>
    <w:rsid w:val="007A0E70"/>
    <w:rsid w:val="007A2CC8"/>
    <w:rsid w:val="007A3601"/>
    <w:rsid w:val="007B023B"/>
    <w:rsid w:val="007B0901"/>
    <w:rsid w:val="007B2CFA"/>
    <w:rsid w:val="007C2426"/>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44"/>
    <w:rsid w:val="008251A2"/>
    <w:rsid w:val="00825F98"/>
    <w:rsid w:val="008365A6"/>
    <w:rsid w:val="00840927"/>
    <w:rsid w:val="0084206C"/>
    <w:rsid w:val="008434AC"/>
    <w:rsid w:val="00843BD8"/>
    <w:rsid w:val="008450AE"/>
    <w:rsid w:val="0084738D"/>
    <w:rsid w:val="00852C66"/>
    <w:rsid w:val="00854DBC"/>
    <w:rsid w:val="008646C3"/>
    <w:rsid w:val="008649FD"/>
    <w:rsid w:val="00867BB7"/>
    <w:rsid w:val="008727D0"/>
    <w:rsid w:val="0088674A"/>
    <w:rsid w:val="008923FA"/>
    <w:rsid w:val="0089270A"/>
    <w:rsid w:val="00895AA6"/>
    <w:rsid w:val="00895FF3"/>
    <w:rsid w:val="008964B2"/>
    <w:rsid w:val="00896A13"/>
    <w:rsid w:val="00897957"/>
    <w:rsid w:val="008A0BA7"/>
    <w:rsid w:val="008A7E41"/>
    <w:rsid w:val="008B3563"/>
    <w:rsid w:val="008B3D55"/>
    <w:rsid w:val="008C2D77"/>
    <w:rsid w:val="008D059F"/>
    <w:rsid w:val="008E35AF"/>
    <w:rsid w:val="008E601C"/>
    <w:rsid w:val="0090429A"/>
    <w:rsid w:val="00904BBC"/>
    <w:rsid w:val="00907318"/>
    <w:rsid w:val="00912F53"/>
    <w:rsid w:val="00916619"/>
    <w:rsid w:val="009220A7"/>
    <w:rsid w:val="00923EAA"/>
    <w:rsid w:val="0092641C"/>
    <w:rsid w:val="00933654"/>
    <w:rsid w:val="00935672"/>
    <w:rsid w:val="00940B4F"/>
    <w:rsid w:val="00942D0B"/>
    <w:rsid w:val="009448E3"/>
    <w:rsid w:val="009449CC"/>
    <w:rsid w:val="009475E9"/>
    <w:rsid w:val="009512A4"/>
    <w:rsid w:val="00952F45"/>
    <w:rsid w:val="0095663B"/>
    <w:rsid w:val="00956B22"/>
    <w:rsid w:val="00957DB7"/>
    <w:rsid w:val="00960817"/>
    <w:rsid w:val="00960E38"/>
    <w:rsid w:val="009658B9"/>
    <w:rsid w:val="00966D75"/>
    <w:rsid w:val="0099483A"/>
    <w:rsid w:val="009968CF"/>
    <w:rsid w:val="00996A25"/>
    <w:rsid w:val="009A34D9"/>
    <w:rsid w:val="009A4485"/>
    <w:rsid w:val="009A4F46"/>
    <w:rsid w:val="009B1BE2"/>
    <w:rsid w:val="009C01CF"/>
    <w:rsid w:val="009C38DB"/>
    <w:rsid w:val="009C58AD"/>
    <w:rsid w:val="009C5B65"/>
    <w:rsid w:val="009D17A9"/>
    <w:rsid w:val="009D2EB5"/>
    <w:rsid w:val="009D3A8D"/>
    <w:rsid w:val="009D79B0"/>
    <w:rsid w:val="009E0C36"/>
    <w:rsid w:val="00A02E95"/>
    <w:rsid w:val="00A05752"/>
    <w:rsid w:val="00A10D96"/>
    <w:rsid w:val="00A127A4"/>
    <w:rsid w:val="00A134C3"/>
    <w:rsid w:val="00A20F29"/>
    <w:rsid w:val="00A26126"/>
    <w:rsid w:val="00A31C0F"/>
    <w:rsid w:val="00A35F47"/>
    <w:rsid w:val="00A430D9"/>
    <w:rsid w:val="00A44DFF"/>
    <w:rsid w:val="00A46400"/>
    <w:rsid w:val="00A467B2"/>
    <w:rsid w:val="00A567A0"/>
    <w:rsid w:val="00A602C8"/>
    <w:rsid w:val="00A628F2"/>
    <w:rsid w:val="00A63224"/>
    <w:rsid w:val="00A74E98"/>
    <w:rsid w:val="00A87544"/>
    <w:rsid w:val="00A91F5F"/>
    <w:rsid w:val="00A92D7B"/>
    <w:rsid w:val="00A93A05"/>
    <w:rsid w:val="00A941AA"/>
    <w:rsid w:val="00A96FF5"/>
    <w:rsid w:val="00AA13E3"/>
    <w:rsid w:val="00AA24C3"/>
    <w:rsid w:val="00AB08D6"/>
    <w:rsid w:val="00AB6580"/>
    <w:rsid w:val="00AC2938"/>
    <w:rsid w:val="00AD0283"/>
    <w:rsid w:val="00AD658D"/>
    <w:rsid w:val="00AE310A"/>
    <w:rsid w:val="00AE7A3F"/>
    <w:rsid w:val="00AE7BAC"/>
    <w:rsid w:val="00AF0687"/>
    <w:rsid w:val="00AF16E5"/>
    <w:rsid w:val="00B01EAF"/>
    <w:rsid w:val="00B07384"/>
    <w:rsid w:val="00B10602"/>
    <w:rsid w:val="00B13684"/>
    <w:rsid w:val="00B219AE"/>
    <w:rsid w:val="00B319A4"/>
    <w:rsid w:val="00B408B6"/>
    <w:rsid w:val="00B43110"/>
    <w:rsid w:val="00B43264"/>
    <w:rsid w:val="00B47B0E"/>
    <w:rsid w:val="00B61B89"/>
    <w:rsid w:val="00B65424"/>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0B26"/>
    <w:rsid w:val="00BD106F"/>
    <w:rsid w:val="00BD314D"/>
    <w:rsid w:val="00BD3B7D"/>
    <w:rsid w:val="00BD3DB5"/>
    <w:rsid w:val="00BE2466"/>
    <w:rsid w:val="00BE24BB"/>
    <w:rsid w:val="00BE401E"/>
    <w:rsid w:val="00BE57FE"/>
    <w:rsid w:val="00C06B3E"/>
    <w:rsid w:val="00C11074"/>
    <w:rsid w:val="00C11973"/>
    <w:rsid w:val="00C12B5D"/>
    <w:rsid w:val="00C200D3"/>
    <w:rsid w:val="00C310C6"/>
    <w:rsid w:val="00C326D2"/>
    <w:rsid w:val="00C35FCF"/>
    <w:rsid w:val="00C36EC8"/>
    <w:rsid w:val="00C422A6"/>
    <w:rsid w:val="00C43FDA"/>
    <w:rsid w:val="00C46911"/>
    <w:rsid w:val="00C512B2"/>
    <w:rsid w:val="00C53680"/>
    <w:rsid w:val="00C64B10"/>
    <w:rsid w:val="00C65C36"/>
    <w:rsid w:val="00C7395D"/>
    <w:rsid w:val="00C74A38"/>
    <w:rsid w:val="00C8171F"/>
    <w:rsid w:val="00C8304E"/>
    <w:rsid w:val="00C92422"/>
    <w:rsid w:val="00C95B10"/>
    <w:rsid w:val="00CA0FC5"/>
    <w:rsid w:val="00CA10C0"/>
    <w:rsid w:val="00CA38FF"/>
    <w:rsid w:val="00CC7FE5"/>
    <w:rsid w:val="00CD3615"/>
    <w:rsid w:val="00CD591B"/>
    <w:rsid w:val="00CD6905"/>
    <w:rsid w:val="00CD7490"/>
    <w:rsid w:val="00CE089B"/>
    <w:rsid w:val="00CE3578"/>
    <w:rsid w:val="00CE4747"/>
    <w:rsid w:val="00CE5690"/>
    <w:rsid w:val="00CE5CFF"/>
    <w:rsid w:val="00CF6992"/>
    <w:rsid w:val="00CF6B2C"/>
    <w:rsid w:val="00D00133"/>
    <w:rsid w:val="00D1126D"/>
    <w:rsid w:val="00D2787E"/>
    <w:rsid w:val="00D31D15"/>
    <w:rsid w:val="00D3275A"/>
    <w:rsid w:val="00D415B0"/>
    <w:rsid w:val="00D4298C"/>
    <w:rsid w:val="00D47FE5"/>
    <w:rsid w:val="00D52381"/>
    <w:rsid w:val="00D53982"/>
    <w:rsid w:val="00D57159"/>
    <w:rsid w:val="00D5728C"/>
    <w:rsid w:val="00D6298C"/>
    <w:rsid w:val="00D62B45"/>
    <w:rsid w:val="00D666AE"/>
    <w:rsid w:val="00D7148A"/>
    <w:rsid w:val="00D7227B"/>
    <w:rsid w:val="00D862BD"/>
    <w:rsid w:val="00D930BA"/>
    <w:rsid w:val="00D948D4"/>
    <w:rsid w:val="00DA5135"/>
    <w:rsid w:val="00DC11F5"/>
    <w:rsid w:val="00DC4C8D"/>
    <w:rsid w:val="00DD3D81"/>
    <w:rsid w:val="00DE3071"/>
    <w:rsid w:val="00DE667A"/>
    <w:rsid w:val="00DF5F5F"/>
    <w:rsid w:val="00DF64C5"/>
    <w:rsid w:val="00E04702"/>
    <w:rsid w:val="00E0600A"/>
    <w:rsid w:val="00E079D9"/>
    <w:rsid w:val="00E10313"/>
    <w:rsid w:val="00E16F87"/>
    <w:rsid w:val="00E17E1D"/>
    <w:rsid w:val="00E21B98"/>
    <w:rsid w:val="00E30CC2"/>
    <w:rsid w:val="00E31B51"/>
    <w:rsid w:val="00E324FF"/>
    <w:rsid w:val="00E3414D"/>
    <w:rsid w:val="00E353DC"/>
    <w:rsid w:val="00E376C9"/>
    <w:rsid w:val="00E4523B"/>
    <w:rsid w:val="00E463D9"/>
    <w:rsid w:val="00E46EB1"/>
    <w:rsid w:val="00E50A7C"/>
    <w:rsid w:val="00E54D67"/>
    <w:rsid w:val="00E562B2"/>
    <w:rsid w:val="00E66028"/>
    <w:rsid w:val="00E67765"/>
    <w:rsid w:val="00E70EB1"/>
    <w:rsid w:val="00E73C54"/>
    <w:rsid w:val="00E73DF4"/>
    <w:rsid w:val="00E762D7"/>
    <w:rsid w:val="00E80F41"/>
    <w:rsid w:val="00E8101E"/>
    <w:rsid w:val="00E82D82"/>
    <w:rsid w:val="00E874CF"/>
    <w:rsid w:val="00E937B3"/>
    <w:rsid w:val="00E96F03"/>
    <w:rsid w:val="00EA1884"/>
    <w:rsid w:val="00EB065C"/>
    <w:rsid w:val="00EB3314"/>
    <w:rsid w:val="00EB3399"/>
    <w:rsid w:val="00EC232D"/>
    <w:rsid w:val="00EC3BF7"/>
    <w:rsid w:val="00EC5A73"/>
    <w:rsid w:val="00EC5D20"/>
    <w:rsid w:val="00EC6C16"/>
    <w:rsid w:val="00ED1024"/>
    <w:rsid w:val="00ED2DCF"/>
    <w:rsid w:val="00ED396A"/>
    <w:rsid w:val="00ED3E68"/>
    <w:rsid w:val="00ED4788"/>
    <w:rsid w:val="00EE64B9"/>
    <w:rsid w:val="00EE7217"/>
    <w:rsid w:val="00EF140F"/>
    <w:rsid w:val="00EF2326"/>
    <w:rsid w:val="00EF2F77"/>
    <w:rsid w:val="00EF2FAC"/>
    <w:rsid w:val="00EF31F4"/>
    <w:rsid w:val="00EF36C5"/>
    <w:rsid w:val="00EF71AC"/>
    <w:rsid w:val="00EF7E24"/>
    <w:rsid w:val="00F02AE1"/>
    <w:rsid w:val="00F0399E"/>
    <w:rsid w:val="00F1768B"/>
    <w:rsid w:val="00F229AC"/>
    <w:rsid w:val="00F24D0B"/>
    <w:rsid w:val="00F258E4"/>
    <w:rsid w:val="00F27719"/>
    <w:rsid w:val="00F27EA9"/>
    <w:rsid w:val="00F3044D"/>
    <w:rsid w:val="00F34893"/>
    <w:rsid w:val="00F36500"/>
    <w:rsid w:val="00F411A4"/>
    <w:rsid w:val="00F41E47"/>
    <w:rsid w:val="00F46774"/>
    <w:rsid w:val="00F5206E"/>
    <w:rsid w:val="00F5396A"/>
    <w:rsid w:val="00F66244"/>
    <w:rsid w:val="00F70365"/>
    <w:rsid w:val="00F742CF"/>
    <w:rsid w:val="00F7446B"/>
    <w:rsid w:val="00F75343"/>
    <w:rsid w:val="00F7591C"/>
    <w:rsid w:val="00F918CC"/>
    <w:rsid w:val="00F91CD9"/>
    <w:rsid w:val="00F92B2D"/>
    <w:rsid w:val="00F93251"/>
    <w:rsid w:val="00F9543C"/>
    <w:rsid w:val="00FA06FF"/>
    <w:rsid w:val="00FA2DC3"/>
    <w:rsid w:val="00FA628D"/>
    <w:rsid w:val="00FB2FED"/>
    <w:rsid w:val="00FB4057"/>
    <w:rsid w:val="00FC159E"/>
    <w:rsid w:val="00FC2B7A"/>
    <w:rsid w:val="00FC3B95"/>
    <w:rsid w:val="00FC5090"/>
    <w:rsid w:val="00FD2413"/>
    <w:rsid w:val="00FD7114"/>
    <w:rsid w:val="00FE264D"/>
    <w:rsid w:val="00FE5CA6"/>
    <w:rsid w:val="00FE646F"/>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3F8554"/>
  <w15:docId w15:val="{32F91511-2E02-48F8-89E9-5724EEA93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ED2D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ED2D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30">
    <w:name w:val="Заголовок 3 Знак"/>
    <w:basedOn w:val="a0"/>
    <w:link w:val="3"/>
    <w:semiHidden/>
    <w:rsid w:val="00ED2DCF"/>
    <w:rPr>
      <w:rFonts w:asciiTheme="majorHAnsi" w:eastAsiaTheme="majorEastAsia" w:hAnsiTheme="majorHAnsi" w:cstheme="majorBidi"/>
      <w:b/>
      <w:bCs/>
      <w:color w:val="4F81BD" w:themeColor="accent1"/>
      <w:sz w:val="24"/>
      <w:szCs w:val="24"/>
    </w:rPr>
  </w:style>
  <w:style w:type="character" w:customStyle="1" w:styleId="10">
    <w:name w:val="Заголовок 1 Знак"/>
    <w:basedOn w:val="a0"/>
    <w:link w:val="1"/>
    <w:rsid w:val="00ED2DCF"/>
    <w:rPr>
      <w:rFonts w:asciiTheme="majorHAnsi" w:eastAsiaTheme="majorEastAsia" w:hAnsiTheme="majorHAnsi" w:cstheme="majorBidi"/>
      <w:b/>
      <w:bCs/>
      <w:color w:val="365F91" w:themeColor="accent1" w:themeShade="BF"/>
      <w:sz w:val="28"/>
      <w:szCs w:val="28"/>
    </w:rPr>
  </w:style>
  <w:style w:type="character" w:styleId="afa">
    <w:name w:val="Book Title"/>
    <w:basedOn w:val="a0"/>
    <w:uiPriority w:val="33"/>
    <w:qFormat/>
    <w:rsid w:val="00ED2DCF"/>
    <w:rPr>
      <w:b/>
      <w:bCs/>
      <w:smallCaps/>
      <w:spacing w:val="5"/>
    </w:rPr>
  </w:style>
  <w:style w:type="paragraph" w:customStyle="1" w:styleId="TableParagraph">
    <w:name w:val="Table Paragraph"/>
    <w:basedOn w:val="a"/>
    <w:uiPriority w:val="1"/>
    <w:qFormat/>
    <w:rsid w:val="006F1829"/>
    <w:pPr>
      <w:widowControl w:val="0"/>
      <w:autoSpaceDE w:val="0"/>
      <w:autoSpaceDN w:val="0"/>
    </w:pPr>
    <w:rPr>
      <w:sz w:val="22"/>
      <w:szCs w:val="22"/>
      <w:lang w:eastAsia="en-US"/>
    </w:rPr>
  </w:style>
  <w:style w:type="paragraph" w:styleId="afb">
    <w:name w:val="Balloon Text"/>
    <w:basedOn w:val="a"/>
    <w:link w:val="afc"/>
    <w:semiHidden/>
    <w:unhideWhenUsed/>
    <w:rsid w:val="00D52381"/>
    <w:rPr>
      <w:rFonts w:ascii="Tahoma" w:hAnsi="Tahoma" w:cs="Tahoma"/>
      <w:sz w:val="16"/>
      <w:szCs w:val="16"/>
    </w:rPr>
  </w:style>
  <w:style w:type="character" w:customStyle="1" w:styleId="afc">
    <w:name w:val="Текст выноски Знак"/>
    <w:basedOn w:val="a0"/>
    <w:link w:val="afb"/>
    <w:semiHidden/>
    <w:rsid w:val="00D52381"/>
    <w:rPr>
      <w:rFonts w:ascii="Tahoma" w:hAnsi="Tahoma" w:cs="Tahoma"/>
      <w:sz w:val="16"/>
      <w:szCs w:val="16"/>
    </w:rPr>
  </w:style>
  <w:style w:type="character" w:styleId="afd">
    <w:name w:val="FollowedHyperlink"/>
    <w:basedOn w:val="a0"/>
    <w:semiHidden/>
    <w:unhideWhenUsed/>
    <w:rsid w:val="00A467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92471">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262727">
      <w:bodyDiv w:val="1"/>
      <w:marLeft w:val="0"/>
      <w:marRight w:val="0"/>
      <w:marTop w:val="0"/>
      <w:marBottom w:val="0"/>
      <w:divBdr>
        <w:top w:val="none" w:sz="0" w:space="0" w:color="auto"/>
        <w:left w:val="none" w:sz="0" w:space="0" w:color="auto"/>
        <w:bottom w:val="none" w:sz="0" w:space="0" w:color="auto"/>
        <w:right w:val="none" w:sz="0" w:space="0" w:color="auto"/>
      </w:divBdr>
    </w:div>
    <w:div w:id="244656885">
      <w:bodyDiv w:val="1"/>
      <w:marLeft w:val="0"/>
      <w:marRight w:val="0"/>
      <w:marTop w:val="0"/>
      <w:marBottom w:val="0"/>
      <w:divBdr>
        <w:top w:val="none" w:sz="0" w:space="0" w:color="auto"/>
        <w:left w:val="none" w:sz="0" w:space="0" w:color="auto"/>
        <w:bottom w:val="none" w:sz="0" w:space="0" w:color="auto"/>
        <w:right w:val="none" w:sz="0" w:space="0" w:color="auto"/>
      </w:divBdr>
    </w:div>
    <w:div w:id="316082357">
      <w:bodyDiv w:val="1"/>
      <w:marLeft w:val="0"/>
      <w:marRight w:val="0"/>
      <w:marTop w:val="0"/>
      <w:marBottom w:val="0"/>
      <w:divBdr>
        <w:top w:val="none" w:sz="0" w:space="0" w:color="auto"/>
        <w:left w:val="none" w:sz="0" w:space="0" w:color="auto"/>
        <w:bottom w:val="none" w:sz="0" w:space="0" w:color="auto"/>
        <w:right w:val="none" w:sz="0" w:space="0" w:color="auto"/>
      </w:divBdr>
    </w:div>
    <w:div w:id="4035264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632506">
      <w:bodyDiv w:val="1"/>
      <w:marLeft w:val="0"/>
      <w:marRight w:val="0"/>
      <w:marTop w:val="0"/>
      <w:marBottom w:val="0"/>
      <w:divBdr>
        <w:top w:val="none" w:sz="0" w:space="0" w:color="auto"/>
        <w:left w:val="none" w:sz="0" w:space="0" w:color="auto"/>
        <w:bottom w:val="none" w:sz="0" w:space="0" w:color="auto"/>
        <w:right w:val="none" w:sz="0" w:space="0" w:color="auto"/>
      </w:divBdr>
    </w:div>
    <w:div w:id="459105396">
      <w:bodyDiv w:val="1"/>
      <w:marLeft w:val="0"/>
      <w:marRight w:val="0"/>
      <w:marTop w:val="0"/>
      <w:marBottom w:val="0"/>
      <w:divBdr>
        <w:top w:val="none" w:sz="0" w:space="0" w:color="auto"/>
        <w:left w:val="none" w:sz="0" w:space="0" w:color="auto"/>
        <w:bottom w:val="none" w:sz="0" w:space="0" w:color="auto"/>
        <w:right w:val="none" w:sz="0" w:space="0" w:color="auto"/>
      </w:divBdr>
    </w:div>
    <w:div w:id="465240993">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5946815">
      <w:bodyDiv w:val="1"/>
      <w:marLeft w:val="0"/>
      <w:marRight w:val="0"/>
      <w:marTop w:val="0"/>
      <w:marBottom w:val="0"/>
      <w:divBdr>
        <w:top w:val="none" w:sz="0" w:space="0" w:color="auto"/>
        <w:left w:val="none" w:sz="0" w:space="0" w:color="auto"/>
        <w:bottom w:val="none" w:sz="0" w:space="0" w:color="auto"/>
        <w:right w:val="none" w:sz="0" w:space="0" w:color="auto"/>
      </w:divBdr>
    </w:div>
    <w:div w:id="52221128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6570169">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15398755">
      <w:bodyDiv w:val="1"/>
      <w:marLeft w:val="0"/>
      <w:marRight w:val="0"/>
      <w:marTop w:val="0"/>
      <w:marBottom w:val="0"/>
      <w:divBdr>
        <w:top w:val="none" w:sz="0" w:space="0" w:color="auto"/>
        <w:left w:val="none" w:sz="0" w:space="0" w:color="auto"/>
        <w:bottom w:val="none" w:sz="0" w:space="0" w:color="auto"/>
        <w:right w:val="none" w:sz="0" w:space="0" w:color="auto"/>
      </w:divBdr>
    </w:div>
    <w:div w:id="728963520">
      <w:bodyDiv w:val="1"/>
      <w:marLeft w:val="0"/>
      <w:marRight w:val="0"/>
      <w:marTop w:val="0"/>
      <w:marBottom w:val="0"/>
      <w:divBdr>
        <w:top w:val="none" w:sz="0" w:space="0" w:color="auto"/>
        <w:left w:val="none" w:sz="0" w:space="0" w:color="auto"/>
        <w:bottom w:val="none" w:sz="0" w:space="0" w:color="auto"/>
        <w:right w:val="none" w:sz="0" w:space="0" w:color="auto"/>
      </w:divBdr>
    </w:div>
    <w:div w:id="741027489">
      <w:bodyDiv w:val="1"/>
      <w:marLeft w:val="0"/>
      <w:marRight w:val="0"/>
      <w:marTop w:val="0"/>
      <w:marBottom w:val="0"/>
      <w:divBdr>
        <w:top w:val="none" w:sz="0" w:space="0" w:color="auto"/>
        <w:left w:val="none" w:sz="0" w:space="0" w:color="auto"/>
        <w:bottom w:val="none" w:sz="0" w:space="0" w:color="auto"/>
        <w:right w:val="none" w:sz="0" w:space="0" w:color="auto"/>
      </w:divBdr>
    </w:div>
    <w:div w:id="782117561">
      <w:bodyDiv w:val="1"/>
      <w:marLeft w:val="0"/>
      <w:marRight w:val="0"/>
      <w:marTop w:val="0"/>
      <w:marBottom w:val="0"/>
      <w:divBdr>
        <w:top w:val="none" w:sz="0" w:space="0" w:color="auto"/>
        <w:left w:val="none" w:sz="0" w:space="0" w:color="auto"/>
        <w:bottom w:val="none" w:sz="0" w:space="0" w:color="auto"/>
        <w:right w:val="none" w:sz="0" w:space="0" w:color="auto"/>
      </w:divBdr>
    </w:div>
    <w:div w:id="804666931">
      <w:bodyDiv w:val="1"/>
      <w:marLeft w:val="0"/>
      <w:marRight w:val="0"/>
      <w:marTop w:val="0"/>
      <w:marBottom w:val="0"/>
      <w:divBdr>
        <w:top w:val="none" w:sz="0" w:space="0" w:color="auto"/>
        <w:left w:val="none" w:sz="0" w:space="0" w:color="auto"/>
        <w:bottom w:val="none" w:sz="0" w:space="0" w:color="auto"/>
        <w:right w:val="none" w:sz="0" w:space="0" w:color="auto"/>
      </w:divBdr>
    </w:div>
    <w:div w:id="863054427">
      <w:bodyDiv w:val="1"/>
      <w:marLeft w:val="0"/>
      <w:marRight w:val="0"/>
      <w:marTop w:val="0"/>
      <w:marBottom w:val="0"/>
      <w:divBdr>
        <w:top w:val="none" w:sz="0" w:space="0" w:color="auto"/>
        <w:left w:val="none" w:sz="0" w:space="0" w:color="auto"/>
        <w:bottom w:val="none" w:sz="0" w:space="0" w:color="auto"/>
        <w:right w:val="none" w:sz="0" w:space="0" w:color="auto"/>
      </w:divBdr>
    </w:div>
    <w:div w:id="863830682">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21185297">
      <w:bodyDiv w:val="1"/>
      <w:marLeft w:val="0"/>
      <w:marRight w:val="0"/>
      <w:marTop w:val="0"/>
      <w:marBottom w:val="0"/>
      <w:divBdr>
        <w:top w:val="none" w:sz="0" w:space="0" w:color="auto"/>
        <w:left w:val="none" w:sz="0" w:space="0" w:color="auto"/>
        <w:bottom w:val="none" w:sz="0" w:space="0" w:color="auto"/>
        <w:right w:val="none" w:sz="0" w:space="0" w:color="auto"/>
      </w:divBdr>
    </w:div>
    <w:div w:id="921336824">
      <w:bodyDiv w:val="1"/>
      <w:marLeft w:val="0"/>
      <w:marRight w:val="0"/>
      <w:marTop w:val="0"/>
      <w:marBottom w:val="0"/>
      <w:divBdr>
        <w:top w:val="none" w:sz="0" w:space="0" w:color="auto"/>
        <w:left w:val="none" w:sz="0" w:space="0" w:color="auto"/>
        <w:bottom w:val="none" w:sz="0" w:space="0" w:color="auto"/>
        <w:right w:val="none" w:sz="0" w:space="0" w:color="auto"/>
      </w:divBdr>
    </w:div>
    <w:div w:id="922690648">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7338638">
      <w:bodyDiv w:val="1"/>
      <w:marLeft w:val="0"/>
      <w:marRight w:val="0"/>
      <w:marTop w:val="0"/>
      <w:marBottom w:val="0"/>
      <w:divBdr>
        <w:top w:val="none" w:sz="0" w:space="0" w:color="auto"/>
        <w:left w:val="none" w:sz="0" w:space="0" w:color="auto"/>
        <w:bottom w:val="none" w:sz="0" w:space="0" w:color="auto"/>
        <w:right w:val="none" w:sz="0" w:space="0" w:color="auto"/>
      </w:divBdr>
    </w:div>
    <w:div w:id="1068531079">
      <w:bodyDiv w:val="1"/>
      <w:marLeft w:val="0"/>
      <w:marRight w:val="0"/>
      <w:marTop w:val="0"/>
      <w:marBottom w:val="0"/>
      <w:divBdr>
        <w:top w:val="none" w:sz="0" w:space="0" w:color="auto"/>
        <w:left w:val="none" w:sz="0" w:space="0" w:color="auto"/>
        <w:bottom w:val="none" w:sz="0" w:space="0" w:color="auto"/>
        <w:right w:val="none" w:sz="0" w:space="0" w:color="auto"/>
      </w:divBdr>
    </w:div>
    <w:div w:id="107612615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64586099">
      <w:bodyDiv w:val="1"/>
      <w:marLeft w:val="0"/>
      <w:marRight w:val="0"/>
      <w:marTop w:val="0"/>
      <w:marBottom w:val="0"/>
      <w:divBdr>
        <w:top w:val="none" w:sz="0" w:space="0" w:color="auto"/>
        <w:left w:val="none" w:sz="0" w:space="0" w:color="auto"/>
        <w:bottom w:val="none" w:sz="0" w:space="0" w:color="auto"/>
        <w:right w:val="none" w:sz="0" w:space="0" w:color="auto"/>
      </w:divBdr>
    </w:div>
    <w:div w:id="1251112445">
      <w:bodyDiv w:val="1"/>
      <w:marLeft w:val="0"/>
      <w:marRight w:val="0"/>
      <w:marTop w:val="0"/>
      <w:marBottom w:val="0"/>
      <w:divBdr>
        <w:top w:val="none" w:sz="0" w:space="0" w:color="auto"/>
        <w:left w:val="none" w:sz="0" w:space="0" w:color="auto"/>
        <w:bottom w:val="none" w:sz="0" w:space="0" w:color="auto"/>
        <w:right w:val="none" w:sz="0" w:space="0" w:color="auto"/>
      </w:divBdr>
    </w:div>
    <w:div w:id="12525926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83366027">
      <w:bodyDiv w:val="1"/>
      <w:marLeft w:val="0"/>
      <w:marRight w:val="0"/>
      <w:marTop w:val="0"/>
      <w:marBottom w:val="0"/>
      <w:divBdr>
        <w:top w:val="none" w:sz="0" w:space="0" w:color="auto"/>
        <w:left w:val="none" w:sz="0" w:space="0" w:color="auto"/>
        <w:bottom w:val="none" w:sz="0" w:space="0" w:color="auto"/>
        <w:right w:val="none" w:sz="0" w:space="0" w:color="auto"/>
      </w:divBdr>
    </w:div>
    <w:div w:id="1441997218">
      <w:bodyDiv w:val="1"/>
      <w:marLeft w:val="0"/>
      <w:marRight w:val="0"/>
      <w:marTop w:val="0"/>
      <w:marBottom w:val="0"/>
      <w:divBdr>
        <w:top w:val="none" w:sz="0" w:space="0" w:color="auto"/>
        <w:left w:val="none" w:sz="0" w:space="0" w:color="auto"/>
        <w:bottom w:val="none" w:sz="0" w:space="0" w:color="auto"/>
        <w:right w:val="none" w:sz="0" w:space="0" w:color="auto"/>
      </w:divBdr>
    </w:div>
    <w:div w:id="1481190727">
      <w:bodyDiv w:val="1"/>
      <w:marLeft w:val="0"/>
      <w:marRight w:val="0"/>
      <w:marTop w:val="0"/>
      <w:marBottom w:val="0"/>
      <w:divBdr>
        <w:top w:val="none" w:sz="0" w:space="0" w:color="auto"/>
        <w:left w:val="none" w:sz="0" w:space="0" w:color="auto"/>
        <w:bottom w:val="none" w:sz="0" w:space="0" w:color="auto"/>
        <w:right w:val="none" w:sz="0" w:space="0" w:color="auto"/>
      </w:divBdr>
    </w:div>
    <w:div w:id="1495728755">
      <w:bodyDiv w:val="1"/>
      <w:marLeft w:val="0"/>
      <w:marRight w:val="0"/>
      <w:marTop w:val="0"/>
      <w:marBottom w:val="0"/>
      <w:divBdr>
        <w:top w:val="none" w:sz="0" w:space="0" w:color="auto"/>
        <w:left w:val="none" w:sz="0" w:space="0" w:color="auto"/>
        <w:bottom w:val="none" w:sz="0" w:space="0" w:color="auto"/>
        <w:right w:val="none" w:sz="0" w:space="0" w:color="auto"/>
      </w:divBdr>
    </w:div>
    <w:div w:id="1496846495">
      <w:bodyDiv w:val="1"/>
      <w:marLeft w:val="0"/>
      <w:marRight w:val="0"/>
      <w:marTop w:val="0"/>
      <w:marBottom w:val="0"/>
      <w:divBdr>
        <w:top w:val="none" w:sz="0" w:space="0" w:color="auto"/>
        <w:left w:val="none" w:sz="0" w:space="0" w:color="auto"/>
        <w:bottom w:val="none" w:sz="0" w:space="0" w:color="auto"/>
        <w:right w:val="none" w:sz="0" w:space="0" w:color="auto"/>
      </w:divBdr>
    </w:div>
    <w:div w:id="1532304623">
      <w:bodyDiv w:val="1"/>
      <w:marLeft w:val="0"/>
      <w:marRight w:val="0"/>
      <w:marTop w:val="0"/>
      <w:marBottom w:val="0"/>
      <w:divBdr>
        <w:top w:val="none" w:sz="0" w:space="0" w:color="auto"/>
        <w:left w:val="none" w:sz="0" w:space="0" w:color="auto"/>
        <w:bottom w:val="none" w:sz="0" w:space="0" w:color="auto"/>
        <w:right w:val="none" w:sz="0" w:space="0" w:color="auto"/>
      </w:divBdr>
    </w:div>
    <w:div w:id="155184311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40112245">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40925625">
      <w:bodyDiv w:val="1"/>
      <w:marLeft w:val="0"/>
      <w:marRight w:val="0"/>
      <w:marTop w:val="0"/>
      <w:marBottom w:val="0"/>
      <w:divBdr>
        <w:top w:val="none" w:sz="0" w:space="0" w:color="auto"/>
        <w:left w:val="none" w:sz="0" w:space="0" w:color="auto"/>
        <w:bottom w:val="none" w:sz="0" w:space="0" w:color="auto"/>
        <w:right w:val="none" w:sz="0" w:space="0" w:color="auto"/>
      </w:divBdr>
    </w:div>
    <w:div w:id="1856722671">
      <w:bodyDiv w:val="1"/>
      <w:marLeft w:val="0"/>
      <w:marRight w:val="0"/>
      <w:marTop w:val="0"/>
      <w:marBottom w:val="0"/>
      <w:divBdr>
        <w:top w:val="none" w:sz="0" w:space="0" w:color="auto"/>
        <w:left w:val="none" w:sz="0" w:space="0" w:color="auto"/>
        <w:bottom w:val="none" w:sz="0" w:space="0" w:color="auto"/>
        <w:right w:val="none" w:sz="0" w:space="0" w:color="auto"/>
      </w:divBdr>
    </w:div>
    <w:div w:id="1885946172">
      <w:bodyDiv w:val="1"/>
      <w:marLeft w:val="0"/>
      <w:marRight w:val="0"/>
      <w:marTop w:val="0"/>
      <w:marBottom w:val="0"/>
      <w:divBdr>
        <w:top w:val="none" w:sz="0" w:space="0" w:color="auto"/>
        <w:left w:val="none" w:sz="0" w:space="0" w:color="auto"/>
        <w:bottom w:val="none" w:sz="0" w:space="0" w:color="auto"/>
        <w:right w:val="none" w:sz="0" w:space="0" w:color="auto"/>
      </w:divBdr>
    </w:div>
    <w:div w:id="1900944462">
      <w:bodyDiv w:val="1"/>
      <w:marLeft w:val="0"/>
      <w:marRight w:val="0"/>
      <w:marTop w:val="0"/>
      <w:marBottom w:val="0"/>
      <w:divBdr>
        <w:top w:val="none" w:sz="0" w:space="0" w:color="auto"/>
        <w:left w:val="none" w:sz="0" w:space="0" w:color="auto"/>
        <w:bottom w:val="none" w:sz="0" w:space="0" w:color="auto"/>
        <w:right w:val="none" w:sz="0" w:space="0" w:color="auto"/>
      </w:divBdr>
    </w:div>
    <w:div w:id="1902250285">
      <w:bodyDiv w:val="1"/>
      <w:marLeft w:val="0"/>
      <w:marRight w:val="0"/>
      <w:marTop w:val="0"/>
      <w:marBottom w:val="0"/>
      <w:divBdr>
        <w:top w:val="none" w:sz="0" w:space="0" w:color="auto"/>
        <w:left w:val="none" w:sz="0" w:space="0" w:color="auto"/>
        <w:bottom w:val="none" w:sz="0" w:space="0" w:color="auto"/>
        <w:right w:val="none" w:sz="0" w:space="0" w:color="auto"/>
      </w:divBdr>
    </w:div>
    <w:div w:id="1935085553">
      <w:bodyDiv w:val="1"/>
      <w:marLeft w:val="0"/>
      <w:marRight w:val="0"/>
      <w:marTop w:val="0"/>
      <w:marBottom w:val="0"/>
      <w:divBdr>
        <w:top w:val="none" w:sz="0" w:space="0" w:color="auto"/>
        <w:left w:val="none" w:sz="0" w:space="0" w:color="auto"/>
        <w:bottom w:val="none" w:sz="0" w:space="0" w:color="auto"/>
        <w:right w:val="none" w:sz="0" w:space="0" w:color="auto"/>
      </w:divBdr>
    </w:div>
    <w:div w:id="199669000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29868155">
      <w:bodyDiv w:val="1"/>
      <w:marLeft w:val="0"/>
      <w:marRight w:val="0"/>
      <w:marTop w:val="0"/>
      <w:marBottom w:val="0"/>
      <w:divBdr>
        <w:top w:val="none" w:sz="0" w:space="0" w:color="auto"/>
        <w:left w:val="none" w:sz="0" w:space="0" w:color="auto"/>
        <w:bottom w:val="none" w:sz="0" w:space="0" w:color="auto"/>
        <w:right w:val="none" w:sz="0" w:space="0" w:color="auto"/>
      </w:divBdr>
    </w:div>
    <w:div w:id="2032340591">
      <w:bodyDiv w:val="1"/>
      <w:marLeft w:val="0"/>
      <w:marRight w:val="0"/>
      <w:marTop w:val="0"/>
      <w:marBottom w:val="0"/>
      <w:divBdr>
        <w:top w:val="none" w:sz="0" w:space="0" w:color="auto"/>
        <w:left w:val="none" w:sz="0" w:space="0" w:color="auto"/>
        <w:bottom w:val="none" w:sz="0" w:space="0" w:color="auto"/>
        <w:right w:val="none" w:sz="0" w:space="0" w:color="auto"/>
      </w:divBdr>
    </w:div>
    <w:div w:id="2111077730">
      <w:bodyDiv w:val="1"/>
      <w:marLeft w:val="0"/>
      <w:marRight w:val="0"/>
      <w:marTop w:val="0"/>
      <w:marBottom w:val="0"/>
      <w:divBdr>
        <w:top w:val="none" w:sz="0" w:space="0" w:color="auto"/>
        <w:left w:val="none" w:sz="0" w:space="0" w:color="auto"/>
        <w:bottom w:val="none" w:sz="0" w:space="0" w:color="auto"/>
        <w:right w:val="none" w:sz="0" w:space="0" w:color="auto"/>
      </w:divBdr>
    </w:div>
    <w:div w:id="212546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magazine.ru/interio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elledecoration.ru/" TargetMode="External"/><Relationship Id="rId12" Type="http://schemas.openxmlformats.org/officeDocument/2006/relationships/hyperlink" Target="https://www.sketchup.c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interior.ru/" TargetMode="External"/><Relationship Id="rId11" Type="http://schemas.openxmlformats.org/officeDocument/2006/relationships/hyperlink" Target="https://www.archdaily.com/" TargetMode="External"/><Relationship Id="rId5" Type="http://schemas.openxmlformats.org/officeDocument/2006/relationships/webSettings" Target="webSettings.xml"/><Relationship Id="rId10"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53994-AEDB-49CC-A19F-B031663B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5160</Words>
  <Characters>29417</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34508</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30</cp:revision>
  <dcterms:created xsi:type="dcterms:W3CDTF">2021-09-12T06:34:00Z</dcterms:created>
  <dcterms:modified xsi:type="dcterms:W3CDTF">2025-04-22T13:33:00Z</dcterms:modified>
</cp:coreProperties>
</file>